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0011294E" w:rsidRDefault="005457A7" w14:paraId="382C3BA8" w14:textId="77777777">
      <w:pPr>
        <w:pStyle w:val="Heading1"/>
      </w:pPr>
      <w:r>
        <w:rPr>
          <w:noProof/>
          <w:lang w:eastAsia="en-GB"/>
        </w:rPr>
        <w:drawing>
          <wp:anchor distT="0" distB="0" distL="114300" distR="114300" simplePos="0" relativeHeight="251658240" behindDoc="0" locked="0" layoutInCell="1" hidden="0" allowOverlap="1" wp14:anchorId="1D59B302" wp14:editId="07777777">
            <wp:simplePos x="0" y="0"/>
            <wp:positionH relativeFrom="margin">
              <wp:posOffset>0</wp:posOffset>
            </wp:positionH>
            <wp:positionV relativeFrom="margin">
              <wp:posOffset>0</wp:posOffset>
            </wp:positionV>
            <wp:extent cx="5724971" cy="1382973"/>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t="57934" b="25961"/>
                    <a:stretch>
                      <a:fillRect/>
                    </a:stretch>
                  </pic:blipFill>
                  <pic:spPr>
                    <a:xfrm>
                      <a:off x="0" y="0"/>
                      <a:ext cx="5724971" cy="1382973"/>
                    </a:xfrm>
                    <a:prstGeom prst="rect">
                      <a:avLst/>
                    </a:prstGeom>
                    <a:ln/>
                  </pic:spPr>
                </pic:pic>
              </a:graphicData>
            </a:graphic>
          </wp:anchor>
        </w:drawing>
      </w:r>
    </w:p>
    <w:p w:rsidR="0011294E" w:rsidRDefault="0011294E" w14:paraId="672A6659" w14:textId="77777777">
      <w:pPr>
        <w:pBdr>
          <w:top w:val="nil"/>
          <w:left w:val="nil"/>
          <w:bottom w:val="nil"/>
          <w:right w:val="nil"/>
          <w:between w:val="nil"/>
        </w:pBdr>
        <w:spacing w:after="240"/>
        <w:rPr>
          <w:color w:val="000000"/>
          <w:sz w:val="21"/>
          <w:szCs w:val="21"/>
        </w:rPr>
      </w:pPr>
    </w:p>
    <w:p w:rsidR="0011294E" w:rsidRDefault="005457A7" w14:paraId="534CC788" w14:textId="4952DBD1">
      <w:pPr>
        <w:pStyle w:val="Heading1"/>
        <w:jc w:val="center"/>
        <w:rPr>
          <w:rFonts w:ascii="Cambria" w:hAnsi="Cambria" w:eastAsia="Cambria" w:cs="Cambria"/>
          <w:sz w:val="96"/>
          <w:szCs w:val="96"/>
        </w:rPr>
      </w:pPr>
      <w:r w:rsidRPr="41486E3F">
        <w:rPr>
          <w:rFonts w:ascii="Cambria" w:hAnsi="Cambria" w:eastAsia="Cambria" w:cs="Cambria"/>
          <w:sz w:val="96"/>
          <w:szCs w:val="96"/>
        </w:rPr>
        <w:t xml:space="preserve">Health and </w:t>
      </w:r>
      <w:r w:rsidRPr="41486E3F" w:rsidR="3DDCB6AF">
        <w:rPr>
          <w:rFonts w:ascii="Cambria" w:hAnsi="Cambria" w:eastAsia="Cambria" w:cs="Cambria"/>
          <w:sz w:val="96"/>
          <w:szCs w:val="96"/>
        </w:rPr>
        <w:t>S</w:t>
      </w:r>
      <w:r w:rsidRPr="41486E3F">
        <w:rPr>
          <w:rFonts w:ascii="Cambria" w:hAnsi="Cambria" w:eastAsia="Cambria" w:cs="Cambria"/>
          <w:sz w:val="96"/>
          <w:szCs w:val="96"/>
        </w:rPr>
        <w:t xml:space="preserve">afety </w:t>
      </w:r>
      <w:r w:rsidRPr="41486E3F" w:rsidR="7AB74387">
        <w:rPr>
          <w:rFonts w:ascii="Cambria" w:hAnsi="Cambria" w:eastAsia="Cambria" w:cs="Cambria"/>
          <w:sz w:val="96"/>
          <w:szCs w:val="96"/>
        </w:rPr>
        <w:t>P</w:t>
      </w:r>
      <w:r w:rsidRPr="41486E3F">
        <w:rPr>
          <w:rFonts w:ascii="Cambria" w:hAnsi="Cambria" w:eastAsia="Cambria" w:cs="Cambria"/>
          <w:sz w:val="96"/>
          <w:szCs w:val="96"/>
        </w:rPr>
        <w:t>olicy</w:t>
      </w:r>
    </w:p>
    <w:p w:rsidR="0011294E" w:rsidRDefault="0011294E" w14:paraId="0A37501D" w14:textId="52E0E5B4">
      <w:pPr>
        <w:pBdr>
          <w:top w:val="nil"/>
          <w:left w:val="nil"/>
          <w:bottom w:val="nil"/>
          <w:right w:val="nil"/>
          <w:between w:val="nil"/>
        </w:pBdr>
        <w:spacing w:after="240"/>
        <w:rPr>
          <w:color w:val="000000"/>
          <w:sz w:val="21"/>
          <w:szCs w:val="21"/>
        </w:rPr>
      </w:pPr>
    </w:p>
    <w:p w:rsidR="007F2015" w:rsidRDefault="007F2015" w14:paraId="18D91AA3" w14:textId="5BDF9670">
      <w:pPr>
        <w:pBdr>
          <w:top w:val="nil"/>
          <w:left w:val="nil"/>
          <w:bottom w:val="nil"/>
          <w:right w:val="nil"/>
          <w:between w:val="nil"/>
        </w:pBdr>
        <w:spacing w:after="240"/>
        <w:rPr>
          <w:color w:val="000000"/>
          <w:sz w:val="21"/>
          <w:szCs w:val="21"/>
        </w:rPr>
      </w:pPr>
    </w:p>
    <w:p w:rsidR="007F2015" w:rsidRDefault="007F2015" w14:paraId="2B9B1B82" w14:textId="787B1560">
      <w:pPr>
        <w:pBdr>
          <w:top w:val="nil"/>
          <w:left w:val="nil"/>
          <w:bottom w:val="nil"/>
          <w:right w:val="nil"/>
          <w:between w:val="nil"/>
        </w:pBdr>
        <w:spacing w:after="240"/>
        <w:rPr>
          <w:color w:val="000000"/>
          <w:sz w:val="21"/>
          <w:szCs w:val="21"/>
        </w:rPr>
      </w:pPr>
    </w:p>
    <w:p w:rsidR="007F2015" w:rsidRDefault="007F2015" w14:paraId="24F00B33" w14:textId="27EA58CE">
      <w:pPr>
        <w:pBdr>
          <w:top w:val="nil"/>
          <w:left w:val="nil"/>
          <w:bottom w:val="nil"/>
          <w:right w:val="nil"/>
          <w:between w:val="nil"/>
        </w:pBdr>
        <w:spacing w:after="240"/>
        <w:rPr>
          <w:color w:val="000000"/>
          <w:sz w:val="21"/>
          <w:szCs w:val="21"/>
        </w:rPr>
      </w:pPr>
    </w:p>
    <w:p w:rsidR="007F2015" w:rsidRDefault="007F2015" w14:paraId="645D8FEE" w14:textId="77777777">
      <w:pPr>
        <w:pBdr>
          <w:top w:val="nil"/>
          <w:left w:val="nil"/>
          <w:bottom w:val="nil"/>
          <w:right w:val="nil"/>
          <w:between w:val="nil"/>
        </w:pBdr>
        <w:spacing w:after="240"/>
        <w:rPr>
          <w:color w:val="000000"/>
          <w:sz w:val="21"/>
          <w:szCs w:val="21"/>
        </w:rPr>
      </w:pPr>
    </w:p>
    <w:p w:rsidR="0011294E" w:rsidRDefault="0011294E" w14:paraId="5DAB6C7B" w14:textId="77777777">
      <w:pPr>
        <w:pBdr>
          <w:top w:val="nil"/>
          <w:left w:val="nil"/>
          <w:bottom w:val="nil"/>
          <w:right w:val="nil"/>
          <w:between w:val="nil"/>
        </w:pBdr>
        <w:spacing w:after="240"/>
        <w:rPr>
          <w:color w:val="000000"/>
          <w:sz w:val="21"/>
          <w:szCs w:val="21"/>
        </w:rPr>
      </w:pPr>
    </w:p>
    <w:p w:rsidR="0011294E" w:rsidRDefault="0011294E" w14:paraId="02EB378F" w14:textId="77777777">
      <w:pPr>
        <w:pBdr>
          <w:top w:val="nil"/>
          <w:left w:val="nil"/>
          <w:bottom w:val="nil"/>
          <w:right w:val="nil"/>
          <w:between w:val="nil"/>
        </w:pBdr>
        <w:spacing w:after="240"/>
        <w:rPr>
          <w:color w:val="000000"/>
          <w:sz w:val="21"/>
          <w:szCs w:val="21"/>
        </w:rPr>
      </w:pPr>
    </w:p>
    <w:p w:rsidR="0011294E" w:rsidRDefault="0011294E" w14:paraId="6A05A809" w14:textId="77777777">
      <w:pPr>
        <w:pBdr>
          <w:top w:val="nil"/>
          <w:left w:val="nil"/>
          <w:bottom w:val="nil"/>
          <w:right w:val="nil"/>
          <w:between w:val="nil"/>
        </w:pBdr>
        <w:spacing w:after="240"/>
        <w:rPr>
          <w:color w:val="000000"/>
          <w:sz w:val="21"/>
          <w:szCs w:val="21"/>
        </w:rPr>
      </w:pPr>
    </w:p>
    <w:p w:rsidR="0011294E" w:rsidRDefault="0011294E" w14:paraId="5A39BBE3" w14:textId="77777777">
      <w:pPr>
        <w:spacing w:after="11" w:line="249" w:lineRule="auto"/>
        <w:rPr>
          <w:sz w:val="21"/>
          <w:szCs w:val="21"/>
        </w:rPr>
      </w:pPr>
    </w:p>
    <w:p w:rsidR="0011294E" w:rsidRDefault="0011294E" w14:paraId="41C8F396" w14:textId="77777777">
      <w:pPr>
        <w:spacing w:after="160" w:line="259" w:lineRule="auto"/>
        <w:jc w:val="left"/>
        <w:rPr>
          <w:b/>
          <w:color w:val="1F3864"/>
          <w:sz w:val="96"/>
          <w:szCs w:val="96"/>
        </w:rPr>
      </w:pPr>
    </w:p>
    <w:p w:rsidR="0755173B" w:rsidP="41486E3F" w:rsidRDefault="0755173B" w14:paraId="4D28EF28" w14:textId="04492D12">
      <w:pPr>
        <w:pBdr>
          <w:top w:val="nil"/>
          <w:left w:val="nil"/>
          <w:bottom w:val="nil"/>
          <w:right w:val="nil"/>
          <w:between w:val="nil"/>
        </w:pBdr>
        <w:spacing w:after="240"/>
        <w:rPr>
          <w:b/>
          <w:bCs/>
          <w:color w:val="000000" w:themeColor="text1"/>
          <w:sz w:val="21"/>
          <w:szCs w:val="21"/>
        </w:rPr>
      </w:pPr>
      <w:r w:rsidRPr="41486E3F">
        <w:rPr>
          <w:b/>
          <w:bCs/>
          <w:color w:val="000000" w:themeColor="text1"/>
          <w:sz w:val="21"/>
          <w:szCs w:val="21"/>
        </w:rPr>
        <w:t xml:space="preserve">Date </w:t>
      </w:r>
      <w:r w:rsidR="005B68DC">
        <w:rPr>
          <w:b/>
          <w:bCs/>
          <w:color w:val="000000" w:themeColor="text1"/>
          <w:sz w:val="21"/>
          <w:szCs w:val="21"/>
        </w:rPr>
        <w:t>r</w:t>
      </w:r>
      <w:r w:rsidRPr="41486E3F">
        <w:rPr>
          <w:b/>
          <w:bCs/>
          <w:color w:val="000000" w:themeColor="text1"/>
          <w:sz w:val="21"/>
          <w:szCs w:val="21"/>
        </w:rPr>
        <w:t xml:space="preserve">eviewed: </w:t>
      </w:r>
      <w:r w:rsidR="005B68DC">
        <w:rPr>
          <w:b/>
          <w:bCs/>
          <w:color w:val="000000" w:themeColor="text1"/>
          <w:sz w:val="21"/>
          <w:szCs w:val="21"/>
        </w:rPr>
        <w:t>Autumn</w:t>
      </w:r>
      <w:r w:rsidR="007F2015">
        <w:rPr>
          <w:b/>
          <w:bCs/>
          <w:color w:val="000000" w:themeColor="text1"/>
          <w:sz w:val="21"/>
          <w:szCs w:val="21"/>
        </w:rPr>
        <w:t xml:space="preserve"> 2023</w:t>
      </w:r>
    </w:p>
    <w:p w:rsidR="0011294E" w:rsidRDefault="005B68DC" w14:paraId="50BD1AF7" w14:textId="1080632E">
      <w:pPr>
        <w:pBdr>
          <w:top w:val="nil"/>
          <w:left w:val="nil"/>
          <w:bottom w:val="nil"/>
          <w:right w:val="nil"/>
          <w:between w:val="nil"/>
        </w:pBdr>
        <w:spacing w:after="240"/>
        <w:rPr>
          <w:b/>
          <w:color w:val="000000"/>
          <w:sz w:val="21"/>
          <w:szCs w:val="21"/>
        </w:rPr>
      </w:pPr>
      <w:r>
        <w:rPr>
          <w:b/>
          <w:color w:val="000000"/>
          <w:sz w:val="21"/>
          <w:szCs w:val="21"/>
        </w:rPr>
        <w:t>Date of next review</w:t>
      </w:r>
      <w:r w:rsidR="005457A7">
        <w:rPr>
          <w:b/>
          <w:color w:val="000000"/>
          <w:sz w:val="21"/>
          <w:szCs w:val="21"/>
        </w:rPr>
        <w:t>:</w:t>
      </w:r>
      <w:r w:rsidR="007F2015">
        <w:rPr>
          <w:b/>
          <w:color w:val="000000"/>
          <w:sz w:val="21"/>
          <w:szCs w:val="21"/>
        </w:rPr>
        <w:t xml:space="preserve"> </w:t>
      </w:r>
      <w:r>
        <w:rPr>
          <w:b/>
          <w:color w:val="000000"/>
          <w:sz w:val="21"/>
          <w:szCs w:val="21"/>
        </w:rPr>
        <w:t>Autumn</w:t>
      </w:r>
      <w:r w:rsidR="007F2015">
        <w:rPr>
          <w:b/>
          <w:color w:val="000000"/>
          <w:sz w:val="21"/>
          <w:szCs w:val="21"/>
        </w:rPr>
        <w:t xml:space="preserve"> 2024</w:t>
      </w:r>
    </w:p>
    <w:p w:rsidR="0011294E" w:rsidRDefault="005457A7" w14:paraId="7A7DF02F" w14:textId="77777777">
      <w:pPr>
        <w:numPr>
          <w:ilvl w:val="1"/>
          <w:numId w:val="5"/>
        </w:numPr>
        <w:ind w:left="426" w:hanging="338"/>
        <w:jc w:val="left"/>
        <w:rPr>
          <w:sz w:val="21"/>
          <w:szCs w:val="21"/>
        </w:rPr>
      </w:pPr>
      <w:r>
        <w:rPr>
          <w:sz w:val="21"/>
          <w:szCs w:val="21"/>
        </w:rPr>
        <w:t>after accidents, incidents and near misses</w:t>
      </w:r>
    </w:p>
    <w:p w:rsidR="0011294E" w:rsidRDefault="005457A7" w14:paraId="68C05234" w14:textId="77777777">
      <w:pPr>
        <w:numPr>
          <w:ilvl w:val="1"/>
          <w:numId w:val="5"/>
        </w:numPr>
        <w:ind w:left="426" w:hanging="338"/>
        <w:jc w:val="left"/>
        <w:rPr>
          <w:sz w:val="21"/>
          <w:szCs w:val="21"/>
        </w:rPr>
      </w:pPr>
      <w:r>
        <w:rPr>
          <w:sz w:val="21"/>
          <w:szCs w:val="21"/>
        </w:rPr>
        <w:t>after any significant changes to workplace, working practices or staffing</w:t>
      </w:r>
    </w:p>
    <w:p w:rsidR="0011294E" w:rsidRDefault="005457A7" w14:paraId="340E07BB" w14:textId="77777777">
      <w:pPr>
        <w:numPr>
          <w:ilvl w:val="1"/>
          <w:numId w:val="5"/>
        </w:numPr>
        <w:ind w:left="426" w:hanging="338"/>
        <w:jc w:val="left"/>
        <w:rPr>
          <w:sz w:val="21"/>
          <w:szCs w:val="21"/>
        </w:rPr>
      </w:pPr>
      <w:r>
        <w:rPr>
          <w:sz w:val="21"/>
          <w:szCs w:val="21"/>
        </w:rPr>
        <w:t>after any form of notice has been served</w:t>
      </w:r>
    </w:p>
    <w:p w:rsidR="0011294E" w:rsidRDefault="005457A7" w14:paraId="3DA73B71" w14:textId="77777777">
      <w:pPr>
        <w:numPr>
          <w:ilvl w:val="1"/>
          <w:numId w:val="5"/>
        </w:numPr>
        <w:ind w:left="426" w:hanging="338"/>
        <w:jc w:val="left"/>
        <w:rPr>
          <w:sz w:val="21"/>
          <w:szCs w:val="21"/>
        </w:rPr>
      </w:pPr>
      <w:r>
        <w:rPr>
          <w:sz w:val="21"/>
          <w:szCs w:val="21"/>
        </w:rPr>
        <w:t>in any event, on or before the review date</w:t>
      </w:r>
      <w:r>
        <w:rPr>
          <w:b/>
          <w:sz w:val="21"/>
          <w:szCs w:val="21"/>
        </w:rPr>
        <w:t xml:space="preserve"> </w:t>
      </w:r>
    </w:p>
    <w:p w:rsidR="0011294E" w:rsidRDefault="0011294E" w14:paraId="60061E4C" w14:textId="77777777">
      <w:pPr>
        <w:spacing w:line="480" w:lineRule="auto"/>
        <w:rPr>
          <w:b/>
          <w:sz w:val="21"/>
          <w:szCs w:val="21"/>
          <w:u w:val="single"/>
        </w:rPr>
      </w:pPr>
    </w:p>
    <w:p w:rsidR="0011294E" w:rsidRDefault="0011294E" w14:paraId="44EAFD9C" w14:textId="77777777">
      <w:pPr>
        <w:spacing w:line="480" w:lineRule="auto"/>
        <w:rPr>
          <w:b/>
          <w:sz w:val="21"/>
          <w:szCs w:val="21"/>
          <w:u w:val="single"/>
        </w:rPr>
        <w:sectPr w:rsidR="0011294E">
          <w:footerReference w:type="even" r:id="rId12"/>
          <w:footerReference w:type="default" r:id="rId13"/>
          <w:pgSz w:w="11906" w:h="16838" w:orient="portrait"/>
          <w:pgMar w:top="1440" w:right="1440" w:bottom="1440" w:left="1440" w:header="709" w:footer="709" w:gutter="0"/>
          <w:pgNumType w:start="0"/>
          <w:cols w:space="720"/>
          <w:titlePg/>
        </w:sectPr>
      </w:pPr>
    </w:p>
    <w:p w:rsidR="007F2015" w:rsidRDefault="005457A7" w14:paraId="2A6D9D5C" w14:textId="3DB7199F">
      <w:pPr>
        <w:keepNext/>
        <w:pageBreakBefore/>
        <w:pBdr>
          <w:top w:val="nil"/>
          <w:left w:val="nil"/>
          <w:bottom w:val="nil"/>
          <w:right w:val="nil"/>
          <w:between w:val="nil"/>
        </w:pBdr>
        <w:spacing w:after="240"/>
        <w:jc w:val="left"/>
        <w:rPr>
          <w:b/>
          <w:color w:val="000000"/>
          <w:sz w:val="21"/>
          <w:szCs w:val="21"/>
        </w:rPr>
      </w:pPr>
      <w:r>
        <w:rPr>
          <w:b/>
          <w:color w:val="000000"/>
          <w:sz w:val="21"/>
          <w:szCs w:val="21"/>
        </w:rPr>
        <w:t>Contents</w:t>
      </w:r>
    </w:p>
    <w:sdt>
      <w:sdtPr>
        <w:id w:val="-87924866"/>
        <w:docPartObj>
          <w:docPartGallery w:val="Table of Contents"/>
          <w:docPartUnique/>
        </w:docPartObj>
      </w:sdtPr>
      <w:sdtContent>
        <w:p w:rsidR="007F2015" w:rsidP="007F2015" w:rsidRDefault="007F2015" w14:paraId="68E1CCA2" w14:textId="77777777">
          <w:pPr>
            <w:pBdr>
              <w:top w:val="nil"/>
              <w:left w:val="nil"/>
              <w:bottom w:val="nil"/>
              <w:right w:val="nil"/>
              <w:between w:val="nil"/>
            </w:pBdr>
            <w:tabs>
              <w:tab w:val="left" w:pos="440"/>
              <w:tab w:val="right" w:leader="dot" w:pos="9016"/>
            </w:tabs>
            <w:spacing w:after="100"/>
            <w:ind w:left="90"/>
            <w:rPr>
              <w:color w:val="000000"/>
              <w:sz w:val="21"/>
              <w:szCs w:val="21"/>
            </w:rPr>
          </w:pPr>
          <w:r>
            <w:fldChar w:fldCharType="begin"/>
          </w:r>
          <w:r>
            <w:instrText xml:space="preserve"> TOC \h \u \z \t "Heading 1,1,Heading 2,2,Heading 3,3,Heading 4,4,Heading 5,5,Heading 6,6,"</w:instrText>
          </w:r>
          <w:r>
            <w:fldChar w:fldCharType="separate"/>
          </w:r>
          <w:hyperlink w:anchor="_heading=h.gjdgxs">
            <w:r>
              <w:rPr>
                <w:color w:val="000000"/>
                <w:sz w:val="21"/>
                <w:szCs w:val="21"/>
              </w:rPr>
              <w:t>1</w:t>
            </w:r>
            <w:r>
              <w:rPr>
                <w:color w:val="000000"/>
                <w:sz w:val="21"/>
                <w:szCs w:val="21"/>
              </w:rPr>
              <w:tab/>
            </w:r>
            <w:r>
              <w:rPr>
                <w:color w:val="000000"/>
                <w:sz w:val="21"/>
                <w:szCs w:val="21"/>
              </w:rPr>
              <w:t xml:space="preserve">        Statemen</w:t>
            </w:r>
            <w:r>
              <w:rPr>
                <w:color w:val="000000"/>
                <w:sz w:val="21"/>
                <w:szCs w:val="21"/>
              </w:rPr>
              <w:t>t</w:t>
            </w:r>
            <w:r>
              <w:rPr>
                <w:color w:val="000000"/>
                <w:sz w:val="21"/>
                <w:szCs w:val="21"/>
              </w:rPr>
              <w:t xml:space="preserve"> of Intent</w:t>
            </w:r>
            <w:r>
              <w:rPr>
                <w:color w:val="000000"/>
                <w:sz w:val="21"/>
                <w:szCs w:val="21"/>
              </w:rPr>
              <w:tab/>
            </w:r>
            <w:r>
              <w:rPr>
                <w:color w:val="000000"/>
                <w:sz w:val="21"/>
                <w:szCs w:val="21"/>
              </w:rPr>
              <w:t>0</w:t>
            </w:r>
          </w:hyperlink>
        </w:p>
        <w:p w:rsidR="007F2015" w:rsidP="007F2015" w:rsidRDefault="005B68DC" w14:paraId="397450B2" w14:textId="77777777">
          <w:pPr>
            <w:pBdr>
              <w:top w:val="nil"/>
              <w:left w:val="nil"/>
              <w:bottom w:val="nil"/>
              <w:right w:val="nil"/>
              <w:between w:val="nil"/>
            </w:pBdr>
            <w:tabs>
              <w:tab w:val="left" w:pos="440"/>
              <w:tab w:val="right" w:leader="dot" w:pos="9016"/>
            </w:tabs>
            <w:spacing w:after="100"/>
            <w:ind w:left="90"/>
            <w:rPr>
              <w:color w:val="000000"/>
              <w:sz w:val="21"/>
              <w:szCs w:val="21"/>
            </w:rPr>
          </w:pPr>
          <w:hyperlink w:anchor="_heading=h.30j0zll">
            <w:r w:rsidR="007F2015">
              <w:rPr>
                <w:color w:val="000000"/>
                <w:sz w:val="21"/>
                <w:szCs w:val="21"/>
              </w:rPr>
              <w:t>2</w:t>
            </w:r>
            <w:r w:rsidR="007F2015">
              <w:rPr>
                <w:color w:val="000000"/>
                <w:sz w:val="21"/>
                <w:szCs w:val="21"/>
              </w:rPr>
              <w:tab/>
            </w:r>
            <w:r w:rsidR="007F2015">
              <w:rPr>
                <w:color w:val="000000"/>
                <w:sz w:val="21"/>
                <w:szCs w:val="21"/>
              </w:rPr>
              <w:t xml:space="preserve">        Responsibilities for Health and Safety</w:t>
            </w:r>
            <w:r w:rsidR="007F2015">
              <w:rPr>
                <w:color w:val="000000"/>
                <w:sz w:val="21"/>
                <w:szCs w:val="21"/>
              </w:rPr>
              <w:tab/>
            </w:r>
            <w:r w:rsidR="007F2015">
              <w:rPr>
                <w:color w:val="000000"/>
                <w:sz w:val="21"/>
                <w:szCs w:val="21"/>
              </w:rPr>
              <w:t>0</w:t>
            </w:r>
          </w:hyperlink>
        </w:p>
        <w:p w:rsidR="007F2015" w:rsidP="007F2015" w:rsidRDefault="005B68DC" w14:paraId="3E48A171" w14:textId="77777777">
          <w:pPr>
            <w:pBdr>
              <w:top w:val="nil"/>
              <w:left w:val="nil"/>
              <w:bottom w:val="nil"/>
              <w:right w:val="nil"/>
              <w:between w:val="nil"/>
            </w:pBdr>
            <w:tabs>
              <w:tab w:val="left" w:pos="880"/>
              <w:tab w:val="right" w:leader="dot" w:pos="9016"/>
            </w:tabs>
            <w:spacing w:after="100"/>
            <w:ind w:left="90"/>
            <w:rPr>
              <w:color w:val="000000"/>
              <w:sz w:val="21"/>
              <w:szCs w:val="21"/>
            </w:rPr>
          </w:pPr>
          <w:hyperlink w:anchor="_heading=h.1fob9te">
            <w:r w:rsidR="007F2015">
              <w:rPr>
                <w:color w:val="000000"/>
                <w:sz w:val="21"/>
                <w:szCs w:val="21"/>
              </w:rPr>
              <w:t>2.1</w:t>
            </w:r>
            <w:r w:rsidR="007F2015">
              <w:rPr>
                <w:color w:val="000000"/>
                <w:sz w:val="21"/>
                <w:szCs w:val="21"/>
              </w:rPr>
              <w:tab/>
            </w:r>
            <w:r w:rsidR="007F2015">
              <w:rPr>
                <w:color w:val="000000"/>
                <w:sz w:val="21"/>
                <w:szCs w:val="21"/>
              </w:rPr>
              <w:t>Overall and final responsibility for health and safety</w:t>
            </w:r>
            <w:r w:rsidR="007F2015">
              <w:rPr>
                <w:color w:val="000000"/>
                <w:sz w:val="21"/>
                <w:szCs w:val="21"/>
              </w:rPr>
              <w:tab/>
            </w:r>
            <w:r w:rsidR="007F2015">
              <w:rPr>
                <w:color w:val="000000"/>
                <w:sz w:val="21"/>
                <w:szCs w:val="21"/>
              </w:rPr>
              <w:t>0</w:t>
            </w:r>
          </w:hyperlink>
        </w:p>
        <w:p w:rsidR="007F2015" w:rsidP="007F2015" w:rsidRDefault="005B68DC" w14:paraId="036651A8" w14:textId="77777777">
          <w:pPr>
            <w:pBdr>
              <w:top w:val="nil"/>
              <w:left w:val="nil"/>
              <w:bottom w:val="nil"/>
              <w:right w:val="nil"/>
              <w:between w:val="nil"/>
            </w:pBdr>
            <w:tabs>
              <w:tab w:val="left" w:pos="880"/>
              <w:tab w:val="right" w:leader="dot" w:pos="9016"/>
            </w:tabs>
            <w:spacing w:after="100"/>
            <w:ind w:left="90"/>
            <w:rPr>
              <w:color w:val="000000"/>
              <w:sz w:val="21"/>
              <w:szCs w:val="21"/>
            </w:rPr>
          </w:pPr>
          <w:hyperlink w:anchor="_heading=h.3znysh7">
            <w:r w:rsidR="007F2015">
              <w:rPr>
                <w:color w:val="000000"/>
                <w:sz w:val="21"/>
                <w:szCs w:val="21"/>
              </w:rPr>
              <w:t>2.2</w:t>
            </w:r>
            <w:r w:rsidR="007F2015">
              <w:rPr>
                <w:color w:val="000000"/>
                <w:sz w:val="21"/>
                <w:szCs w:val="21"/>
              </w:rPr>
              <w:tab/>
            </w:r>
            <w:r w:rsidR="007F2015">
              <w:rPr>
                <w:color w:val="000000"/>
                <w:sz w:val="21"/>
                <w:szCs w:val="21"/>
              </w:rPr>
              <w:t>Day to day responsibility for ensuring this policy is put into practice</w:t>
            </w:r>
            <w:r w:rsidR="007F2015">
              <w:rPr>
                <w:color w:val="000000"/>
                <w:sz w:val="21"/>
                <w:szCs w:val="21"/>
              </w:rPr>
              <w:tab/>
            </w:r>
            <w:r w:rsidR="007F2015">
              <w:rPr>
                <w:color w:val="000000"/>
                <w:sz w:val="21"/>
                <w:szCs w:val="21"/>
              </w:rPr>
              <w:t>0</w:t>
            </w:r>
          </w:hyperlink>
        </w:p>
        <w:p w:rsidR="007F2015" w:rsidP="007F2015" w:rsidRDefault="005B68DC" w14:paraId="07575933" w14:textId="77777777">
          <w:pPr>
            <w:pBdr>
              <w:top w:val="nil"/>
              <w:left w:val="nil"/>
              <w:bottom w:val="nil"/>
              <w:right w:val="nil"/>
              <w:between w:val="nil"/>
            </w:pBdr>
            <w:tabs>
              <w:tab w:val="left" w:pos="880"/>
              <w:tab w:val="right" w:leader="dot" w:pos="9016"/>
            </w:tabs>
            <w:spacing w:after="100"/>
            <w:ind w:left="90"/>
            <w:rPr>
              <w:color w:val="000000"/>
              <w:sz w:val="21"/>
              <w:szCs w:val="21"/>
            </w:rPr>
          </w:pPr>
          <w:hyperlink w:anchor="_heading=h.2et92p0">
            <w:r w:rsidR="007F2015">
              <w:rPr>
                <w:color w:val="000000"/>
                <w:sz w:val="21"/>
                <w:szCs w:val="21"/>
              </w:rPr>
              <w:t>2.3</w:t>
            </w:r>
            <w:r w:rsidR="007F2015">
              <w:rPr>
                <w:color w:val="000000"/>
                <w:sz w:val="21"/>
                <w:szCs w:val="21"/>
              </w:rPr>
              <w:tab/>
            </w:r>
            <w:r w:rsidR="007F2015">
              <w:rPr>
                <w:color w:val="000000"/>
                <w:sz w:val="21"/>
                <w:szCs w:val="21"/>
              </w:rPr>
              <w:t>Responsibility for ensuring health and safety standards are maintained and improved</w:t>
            </w:r>
            <w:r w:rsidR="007F2015">
              <w:rPr>
                <w:color w:val="000000"/>
                <w:sz w:val="21"/>
                <w:szCs w:val="21"/>
              </w:rPr>
              <w:tab/>
            </w:r>
            <w:r w:rsidR="007F2015">
              <w:rPr>
                <w:color w:val="000000"/>
                <w:sz w:val="21"/>
                <w:szCs w:val="21"/>
              </w:rPr>
              <w:t>0</w:t>
            </w:r>
          </w:hyperlink>
        </w:p>
        <w:p w:rsidR="007F2015" w:rsidP="007F2015" w:rsidRDefault="005B68DC" w14:paraId="3D05B1B9" w14:textId="77777777">
          <w:pPr>
            <w:pBdr>
              <w:top w:val="nil"/>
              <w:left w:val="nil"/>
              <w:bottom w:val="nil"/>
              <w:right w:val="nil"/>
              <w:between w:val="nil"/>
            </w:pBdr>
            <w:tabs>
              <w:tab w:val="left" w:pos="440"/>
              <w:tab w:val="right" w:leader="dot" w:pos="9016"/>
            </w:tabs>
            <w:spacing w:after="100"/>
            <w:ind w:left="90"/>
            <w:rPr>
              <w:color w:val="000000"/>
              <w:sz w:val="21"/>
              <w:szCs w:val="21"/>
            </w:rPr>
          </w:pPr>
          <w:hyperlink w:anchor="_heading=h.tyjcwt">
            <w:r w:rsidR="007F2015">
              <w:rPr>
                <w:color w:val="000000"/>
                <w:sz w:val="21"/>
                <w:szCs w:val="21"/>
              </w:rPr>
              <w:t>3</w:t>
            </w:r>
            <w:r w:rsidR="007F2015">
              <w:rPr>
                <w:color w:val="000000"/>
                <w:sz w:val="21"/>
                <w:szCs w:val="21"/>
              </w:rPr>
              <w:tab/>
            </w:r>
            <w:r w:rsidR="007F2015">
              <w:rPr>
                <w:color w:val="000000"/>
                <w:sz w:val="21"/>
                <w:szCs w:val="21"/>
              </w:rPr>
              <w:t xml:space="preserve">        Arrangements for Health and Safety</w:t>
            </w:r>
            <w:r w:rsidR="007F2015">
              <w:rPr>
                <w:color w:val="000000"/>
                <w:sz w:val="21"/>
                <w:szCs w:val="21"/>
              </w:rPr>
              <w:tab/>
            </w:r>
            <w:r w:rsidR="007F2015">
              <w:rPr>
                <w:color w:val="000000"/>
                <w:sz w:val="21"/>
                <w:szCs w:val="21"/>
              </w:rPr>
              <w:t>0</w:t>
            </w:r>
          </w:hyperlink>
        </w:p>
        <w:p w:rsidR="007F2015" w:rsidP="007F2015" w:rsidRDefault="005B68DC" w14:paraId="1E7FE8E4" w14:textId="77777777">
          <w:pPr>
            <w:pBdr>
              <w:top w:val="nil"/>
              <w:left w:val="nil"/>
              <w:bottom w:val="nil"/>
              <w:right w:val="nil"/>
              <w:between w:val="nil"/>
            </w:pBdr>
            <w:tabs>
              <w:tab w:val="left" w:pos="880"/>
              <w:tab w:val="right" w:leader="dot" w:pos="9016"/>
            </w:tabs>
            <w:spacing w:after="100"/>
            <w:ind w:left="90"/>
            <w:rPr>
              <w:color w:val="000000"/>
              <w:sz w:val="21"/>
              <w:szCs w:val="21"/>
            </w:rPr>
          </w:pPr>
          <w:hyperlink w:anchor="_heading=h.3dy6vkm">
            <w:r w:rsidR="007F2015">
              <w:rPr>
                <w:color w:val="000000"/>
                <w:sz w:val="21"/>
                <w:szCs w:val="21"/>
              </w:rPr>
              <w:t>3.1</w:t>
            </w:r>
            <w:r w:rsidR="007F2015">
              <w:rPr>
                <w:color w:val="000000"/>
                <w:sz w:val="21"/>
                <w:szCs w:val="21"/>
              </w:rPr>
              <w:tab/>
            </w:r>
            <w:r w:rsidR="007F2015">
              <w:rPr>
                <w:color w:val="000000"/>
                <w:sz w:val="21"/>
                <w:szCs w:val="21"/>
              </w:rPr>
              <w:t>Risk Assessment</w:t>
            </w:r>
            <w:r w:rsidR="007F2015">
              <w:rPr>
                <w:color w:val="000000"/>
                <w:sz w:val="21"/>
                <w:szCs w:val="21"/>
              </w:rPr>
              <w:tab/>
            </w:r>
            <w:r w:rsidR="007F2015">
              <w:rPr>
                <w:color w:val="000000"/>
                <w:sz w:val="21"/>
                <w:szCs w:val="21"/>
              </w:rPr>
              <w:t>0</w:t>
            </w:r>
          </w:hyperlink>
        </w:p>
        <w:p w:rsidR="007F2015" w:rsidP="007F2015" w:rsidRDefault="005B68DC" w14:paraId="2C162EC6" w14:textId="77777777">
          <w:pPr>
            <w:pBdr>
              <w:top w:val="nil"/>
              <w:left w:val="nil"/>
              <w:bottom w:val="nil"/>
              <w:right w:val="nil"/>
              <w:between w:val="nil"/>
            </w:pBdr>
            <w:tabs>
              <w:tab w:val="left" w:pos="880"/>
              <w:tab w:val="right" w:leader="dot" w:pos="9016"/>
            </w:tabs>
            <w:spacing w:after="100"/>
            <w:ind w:left="90"/>
            <w:rPr>
              <w:color w:val="000000"/>
              <w:sz w:val="21"/>
              <w:szCs w:val="21"/>
            </w:rPr>
          </w:pPr>
          <w:hyperlink w:anchor="_heading=h.1t3h5sf">
            <w:r w:rsidR="007F2015">
              <w:rPr>
                <w:color w:val="000000"/>
                <w:sz w:val="21"/>
                <w:szCs w:val="21"/>
              </w:rPr>
              <w:t>3.2</w:t>
            </w:r>
            <w:r w:rsidR="007F2015">
              <w:rPr>
                <w:color w:val="000000"/>
                <w:sz w:val="21"/>
                <w:szCs w:val="21"/>
              </w:rPr>
              <w:tab/>
            </w:r>
            <w:r w:rsidR="007F2015">
              <w:rPr>
                <w:color w:val="000000"/>
                <w:sz w:val="21"/>
                <w:szCs w:val="21"/>
              </w:rPr>
              <w:t>Training</w:t>
            </w:r>
            <w:r w:rsidR="007F2015">
              <w:rPr>
                <w:color w:val="000000"/>
                <w:sz w:val="21"/>
                <w:szCs w:val="21"/>
              </w:rPr>
              <w:tab/>
            </w:r>
            <w:r w:rsidR="007F2015">
              <w:rPr>
                <w:color w:val="000000"/>
                <w:sz w:val="21"/>
                <w:szCs w:val="21"/>
              </w:rPr>
              <w:t>0</w:t>
            </w:r>
          </w:hyperlink>
          <w:r w:rsidR="007F2015">
            <w:rPr>
              <w:sz w:val="21"/>
              <w:szCs w:val="21"/>
            </w:rPr>
            <w:t xml:space="preserve"> </w:t>
          </w:r>
        </w:p>
        <w:p w:rsidR="007F2015" w:rsidP="007F2015" w:rsidRDefault="005B68DC" w14:paraId="6A0D2164" w14:textId="77777777">
          <w:pPr>
            <w:pBdr>
              <w:top w:val="nil"/>
              <w:left w:val="nil"/>
              <w:bottom w:val="nil"/>
              <w:right w:val="nil"/>
              <w:between w:val="nil"/>
            </w:pBdr>
            <w:tabs>
              <w:tab w:val="left" w:pos="880"/>
              <w:tab w:val="right" w:leader="dot" w:pos="9016"/>
            </w:tabs>
            <w:spacing w:after="100"/>
            <w:ind w:left="90"/>
            <w:rPr>
              <w:color w:val="000000"/>
              <w:sz w:val="21"/>
              <w:szCs w:val="21"/>
            </w:rPr>
          </w:pPr>
          <w:hyperlink w:anchor="_heading=h.4d34og8">
            <w:r w:rsidR="007F2015">
              <w:rPr>
                <w:color w:val="000000"/>
                <w:sz w:val="21"/>
                <w:szCs w:val="21"/>
              </w:rPr>
              <w:t>3.3</w:t>
            </w:r>
            <w:r w:rsidR="007F2015">
              <w:rPr>
                <w:color w:val="000000"/>
                <w:sz w:val="21"/>
                <w:szCs w:val="21"/>
              </w:rPr>
              <w:tab/>
            </w:r>
            <w:r w:rsidR="007F2015">
              <w:rPr>
                <w:color w:val="000000"/>
                <w:sz w:val="21"/>
                <w:szCs w:val="21"/>
              </w:rPr>
              <w:t>Consultation</w:t>
            </w:r>
            <w:r w:rsidR="007F2015">
              <w:rPr>
                <w:color w:val="000000"/>
                <w:sz w:val="21"/>
                <w:szCs w:val="21"/>
              </w:rPr>
              <w:tab/>
            </w:r>
            <w:r w:rsidR="007F2015">
              <w:rPr>
                <w:color w:val="000000"/>
                <w:sz w:val="21"/>
                <w:szCs w:val="21"/>
              </w:rPr>
              <w:t>0</w:t>
            </w:r>
          </w:hyperlink>
        </w:p>
        <w:p w:rsidR="007F2015" w:rsidP="007F2015" w:rsidRDefault="005B68DC" w14:paraId="14C6F3C4" w14:textId="77777777">
          <w:pPr>
            <w:pBdr>
              <w:top w:val="nil"/>
              <w:left w:val="nil"/>
              <w:bottom w:val="nil"/>
              <w:right w:val="nil"/>
              <w:between w:val="nil"/>
            </w:pBdr>
            <w:tabs>
              <w:tab w:val="left" w:pos="880"/>
              <w:tab w:val="right" w:leader="dot" w:pos="9016"/>
            </w:tabs>
            <w:spacing w:after="100"/>
            <w:ind w:left="90"/>
            <w:rPr>
              <w:color w:val="000000"/>
              <w:sz w:val="21"/>
              <w:szCs w:val="21"/>
            </w:rPr>
          </w:pPr>
          <w:hyperlink w:anchor="_heading=h.2s8eyo1">
            <w:r w:rsidR="007F2015">
              <w:rPr>
                <w:color w:val="000000"/>
                <w:sz w:val="21"/>
                <w:szCs w:val="21"/>
              </w:rPr>
              <w:t>3.4</w:t>
            </w:r>
            <w:r w:rsidR="007F2015">
              <w:rPr>
                <w:color w:val="000000"/>
                <w:sz w:val="21"/>
                <w:szCs w:val="21"/>
              </w:rPr>
              <w:tab/>
            </w:r>
            <w:r w:rsidR="007F2015">
              <w:rPr>
                <w:color w:val="000000"/>
                <w:sz w:val="21"/>
                <w:szCs w:val="21"/>
              </w:rPr>
              <w:t>Workplace Safety</w:t>
            </w:r>
            <w:r w:rsidR="007F2015">
              <w:rPr>
                <w:color w:val="000000"/>
                <w:sz w:val="21"/>
                <w:szCs w:val="21"/>
              </w:rPr>
              <w:tab/>
            </w:r>
            <w:r w:rsidR="007F2015">
              <w:rPr>
                <w:color w:val="000000"/>
                <w:sz w:val="21"/>
                <w:szCs w:val="21"/>
              </w:rPr>
              <w:t>0</w:t>
            </w:r>
          </w:hyperlink>
        </w:p>
        <w:p w:rsidR="007F2015" w:rsidP="007F2015" w:rsidRDefault="005B68DC" w14:paraId="2F82520A" w14:textId="77777777">
          <w:pPr>
            <w:pBdr>
              <w:top w:val="nil"/>
              <w:left w:val="nil"/>
              <w:bottom w:val="nil"/>
              <w:right w:val="nil"/>
              <w:between w:val="nil"/>
            </w:pBdr>
            <w:tabs>
              <w:tab w:val="left" w:pos="880"/>
              <w:tab w:val="right" w:leader="dot" w:pos="9016"/>
            </w:tabs>
            <w:spacing w:after="100"/>
            <w:ind w:left="90"/>
            <w:rPr>
              <w:color w:val="000000"/>
              <w:sz w:val="21"/>
              <w:szCs w:val="21"/>
            </w:rPr>
          </w:pPr>
          <w:hyperlink w:anchor="_heading=h.17dp8vu">
            <w:r w:rsidR="007F2015">
              <w:rPr>
                <w:color w:val="000000"/>
                <w:sz w:val="21"/>
                <w:szCs w:val="21"/>
              </w:rPr>
              <w:t>3.5</w:t>
            </w:r>
            <w:r w:rsidR="007F2015">
              <w:rPr>
                <w:color w:val="000000"/>
                <w:sz w:val="21"/>
                <w:szCs w:val="21"/>
              </w:rPr>
              <w:tab/>
            </w:r>
            <w:r w:rsidR="007F2015">
              <w:rPr>
                <w:color w:val="000000"/>
                <w:sz w:val="21"/>
                <w:szCs w:val="21"/>
              </w:rPr>
              <w:t>Code of Conduct</w:t>
            </w:r>
            <w:r w:rsidR="007F2015">
              <w:rPr>
                <w:color w:val="000000"/>
                <w:sz w:val="21"/>
                <w:szCs w:val="21"/>
              </w:rPr>
              <w:tab/>
            </w:r>
            <w:r w:rsidR="007F2015">
              <w:rPr>
                <w:color w:val="000000"/>
                <w:sz w:val="21"/>
                <w:szCs w:val="21"/>
              </w:rPr>
              <w:t>0</w:t>
            </w:r>
          </w:hyperlink>
        </w:p>
        <w:p w:rsidR="007F2015" w:rsidP="007F2015" w:rsidRDefault="005B68DC" w14:paraId="35920713" w14:textId="77777777">
          <w:pPr>
            <w:pBdr>
              <w:top w:val="nil"/>
              <w:left w:val="nil"/>
              <w:bottom w:val="nil"/>
              <w:right w:val="nil"/>
              <w:between w:val="nil"/>
            </w:pBdr>
            <w:tabs>
              <w:tab w:val="left" w:pos="880"/>
              <w:tab w:val="right" w:leader="dot" w:pos="9016"/>
            </w:tabs>
            <w:spacing w:after="100"/>
            <w:ind w:left="90"/>
            <w:rPr>
              <w:color w:val="000000"/>
              <w:sz w:val="21"/>
              <w:szCs w:val="21"/>
            </w:rPr>
          </w:pPr>
          <w:hyperlink w:anchor="_heading=h.3rdcrjn">
            <w:r w:rsidR="007F2015">
              <w:rPr>
                <w:color w:val="000000"/>
                <w:sz w:val="21"/>
                <w:szCs w:val="21"/>
              </w:rPr>
              <w:t>3.6</w:t>
            </w:r>
            <w:r w:rsidR="007F2015">
              <w:rPr>
                <w:color w:val="000000"/>
                <w:sz w:val="21"/>
                <w:szCs w:val="21"/>
              </w:rPr>
              <w:tab/>
            </w:r>
            <w:r w:rsidR="007F2015">
              <w:rPr>
                <w:color w:val="000000"/>
                <w:sz w:val="21"/>
                <w:szCs w:val="21"/>
              </w:rPr>
              <w:t>Fire Safety and Evacuation</w:t>
            </w:r>
            <w:r w:rsidR="007F2015">
              <w:rPr>
                <w:color w:val="000000"/>
                <w:sz w:val="21"/>
                <w:szCs w:val="21"/>
              </w:rPr>
              <w:tab/>
            </w:r>
            <w:r w:rsidR="007F2015">
              <w:rPr>
                <w:color w:val="000000"/>
                <w:sz w:val="21"/>
                <w:szCs w:val="21"/>
              </w:rPr>
              <w:t>0</w:t>
            </w:r>
          </w:hyperlink>
        </w:p>
        <w:p w:rsidR="007F2015" w:rsidP="007F2015" w:rsidRDefault="005B68DC" w14:paraId="3E263BA5" w14:textId="77777777">
          <w:pPr>
            <w:pBdr>
              <w:top w:val="nil"/>
              <w:left w:val="nil"/>
              <w:bottom w:val="nil"/>
              <w:right w:val="nil"/>
              <w:between w:val="nil"/>
            </w:pBdr>
            <w:tabs>
              <w:tab w:val="left" w:pos="880"/>
              <w:tab w:val="right" w:leader="dot" w:pos="9016"/>
            </w:tabs>
            <w:spacing w:after="100"/>
            <w:ind w:left="90"/>
            <w:rPr>
              <w:color w:val="000000"/>
              <w:sz w:val="21"/>
              <w:szCs w:val="21"/>
            </w:rPr>
          </w:pPr>
          <w:hyperlink w:anchor="_heading=h.26in1rg">
            <w:r w:rsidR="007F2015">
              <w:rPr>
                <w:color w:val="000000"/>
                <w:sz w:val="21"/>
                <w:szCs w:val="21"/>
              </w:rPr>
              <w:t>3.7</w:t>
            </w:r>
            <w:r w:rsidR="007F2015">
              <w:rPr>
                <w:color w:val="000000"/>
                <w:sz w:val="21"/>
                <w:szCs w:val="21"/>
              </w:rPr>
              <w:tab/>
            </w:r>
            <w:r w:rsidR="007F2015">
              <w:rPr>
                <w:color w:val="000000"/>
                <w:sz w:val="21"/>
                <w:szCs w:val="21"/>
              </w:rPr>
              <w:t>Accidents and near misses</w:t>
            </w:r>
            <w:r w:rsidR="007F2015">
              <w:rPr>
                <w:color w:val="000000"/>
                <w:sz w:val="21"/>
                <w:szCs w:val="21"/>
              </w:rPr>
              <w:tab/>
            </w:r>
            <w:r w:rsidR="007F2015">
              <w:rPr>
                <w:color w:val="000000"/>
                <w:sz w:val="21"/>
                <w:szCs w:val="21"/>
              </w:rPr>
              <w:t>0</w:t>
            </w:r>
          </w:hyperlink>
        </w:p>
        <w:p w:rsidR="007F2015" w:rsidP="007F2015" w:rsidRDefault="005B68DC" w14:paraId="5BCAF751" w14:textId="77777777">
          <w:pPr>
            <w:pBdr>
              <w:top w:val="nil"/>
              <w:left w:val="nil"/>
              <w:bottom w:val="nil"/>
              <w:right w:val="nil"/>
              <w:between w:val="nil"/>
            </w:pBdr>
            <w:tabs>
              <w:tab w:val="left" w:pos="880"/>
              <w:tab w:val="right" w:leader="dot" w:pos="9016"/>
            </w:tabs>
            <w:spacing w:after="100"/>
            <w:ind w:left="90"/>
            <w:rPr>
              <w:color w:val="000000"/>
              <w:sz w:val="21"/>
              <w:szCs w:val="21"/>
            </w:rPr>
          </w:pPr>
          <w:hyperlink w:anchor="_heading=h.lnxbz9">
            <w:r w:rsidR="007F2015">
              <w:rPr>
                <w:color w:val="000000"/>
                <w:sz w:val="21"/>
                <w:szCs w:val="21"/>
              </w:rPr>
              <w:t>3.8</w:t>
            </w:r>
            <w:r w:rsidR="007F2015">
              <w:rPr>
                <w:color w:val="000000"/>
                <w:sz w:val="21"/>
                <w:szCs w:val="21"/>
              </w:rPr>
              <w:tab/>
            </w:r>
            <w:r w:rsidR="007F2015">
              <w:rPr>
                <w:color w:val="000000"/>
                <w:sz w:val="21"/>
                <w:szCs w:val="21"/>
              </w:rPr>
              <w:t>Building and site maintenance</w:t>
            </w:r>
            <w:r w:rsidR="007F2015">
              <w:rPr>
                <w:color w:val="000000"/>
                <w:sz w:val="21"/>
                <w:szCs w:val="21"/>
              </w:rPr>
              <w:tab/>
            </w:r>
            <w:r w:rsidR="007F2015">
              <w:rPr>
                <w:color w:val="000000"/>
                <w:sz w:val="21"/>
                <w:szCs w:val="21"/>
              </w:rPr>
              <w:t>0</w:t>
            </w:r>
          </w:hyperlink>
        </w:p>
        <w:p w:rsidR="007F2015" w:rsidP="007F2015" w:rsidRDefault="005B68DC" w14:paraId="147EB81E" w14:textId="77777777">
          <w:pPr>
            <w:pBdr>
              <w:top w:val="nil"/>
              <w:left w:val="nil"/>
              <w:bottom w:val="nil"/>
              <w:right w:val="nil"/>
              <w:between w:val="nil"/>
            </w:pBdr>
            <w:tabs>
              <w:tab w:val="left" w:pos="880"/>
              <w:tab w:val="right" w:leader="dot" w:pos="9016"/>
            </w:tabs>
            <w:spacing w:after="100"/>
            <w:ind w:left="90"/>
            <w:rPr>
              <w:color w:val="000000"/>
              <w:sz w:val="21"/>
              <w:szCs w:val="21"/>
            </w:rPr>
          </w:pPr>
          <w:hyperlink w:anchor="_heading=h.35nkun2">
            <w:r w:rsidR="007F2015">
              <w:rPr>
                <w:color w:val="000000"/>
                <w:sz w:val="21"/>
                <w:szCs w:val="21"/>
              </w:rPr>
              <w:t>3.9</w:t>
            </w:r>
            <w:r w:rsidR="007F2015">
              <w:rPr>
                <w:color w:val="000000"/>
                <w:sz w:val="21"/>
                <w:szCs w:val="21"/>
              </w:rPr>
              <w:tab/>
            </w:r>
            <w:r w:rsidR="007F2015">
              <w:rPr>
                <w:color w:val="000000"/>
                <w:sz w:val="21"/>
                <w:szCs w:val="21"/>
              </w:rPr>
              <w:t>Lone Workers</w:t>
            </w:r>
            <w:r w:rsidR="007F2015">
              <w:rPr>
                <w:color w:val="000000"/>
                <w:sz w:val="21"/>
                <w:szCs w:val="21"/>
              </w:rPr>
              <w:tab/>
            </w:r>
            <w:r w:rsidR="007F2015">
              <w:rPr>
                <w:color w:val="000000"/>
                <w:sz w:val="21"/>
                <w:szCs w:val="21"/>
              </w:rPr>
              <w:t>0</w:t>
            </w:r>
          </w:hyperlink>
        </w:p>
        <w:p w:rsidR="007F2015" w:rsidP="007F2015" w:rsidRDefault="005B68DC" w14:paraId="5C6A1AA2" w14:textId="77777777">
          <w:pPr>
            <w:pBdr>
              <w:top w:val="nil"/>
              <w:left w:val="nil"/>
              <w:bottom w:val="nil"/>
              <w:right w:val="nil"/>
              <w:between w:val="nil"/>
            </w:pBdr>
            <w:tabs>
              <w:tab w:val="left" w:pos="880"/>
              <w:tab w:val="right" w:leader="dot" w:pos="9016"/>
            </w:tabs>
            <w:spacing w:after="100"/>
            <w:ind w:left="90"/>
            <w:rPr>
              <w:color w:val="000000"/>
              <w:sz w:val="21"/>
              <w:szCs w:val="21"/>
            </w:rPr>
          </w:pPr>
          <w:hyperlink w:anchor="_heading=h.1ksv4uv">
            <w:r w:rsidR="007F2015">
              <w:rPr>
                <w:color w:val="000000"/>
                <w:sz w:val="21"/>
                <w:szCs w:val="21"/>
              </w:rPr>
              <w:t>3.10</w:t>
            </w:r>
            <w:r w:rsidR="007F2015">
              <w:rPr>
                <w:color w:val="000000"/>
                <w:sz w:val="21"/>
                <w:szCs w:val="21"/>
              </w:rPr>
              <w:tab/>
            </w:r>
            <w:r w:rsidR="007F2015">
              <w:rPr>
                <w:color w:val="000000"/>
                <w:sz w:val="21"/>
                <w:szCs w:val="21"/>
              </w:rPr>
              <w:t>Violence in the workplace</w:t>
            </w:r>
            <w:r w:rsidR="007F2015">
              <w:rPr>
                <w:color w:val="000000"/>
                <w:sz w:val="21"/>
                <w:szCs w:val="21"/>
              </w:rPr>
              <w:tab/>
            </w:r>
            <w:r w:rsidR="007F2015">
              <w:rPr>
                <w:color w:val="000000"/>
                <w:sz w:val="21"/>
                <w:szCs w:val="21"/>
              </w:rPr>
              <w:t>0</w:t>
            </w:r>
          </w:hyperlink>
        </w:p>
        <w:p w:rsidR="007F2015" w:rsidP="007F2015" w:rsidRDefault="005B68DC" w14:paraId="6D8C9A7B" w14:textId="77777777">
          <w:pPr>
            <w:pBdr>
              <w:top w:val="nil"/>
              <w:left w:val="nil"/>
              <w:bottom w:val="nil"/>
              <w:right w:val="nil"/>
              <w:between w:val="nil"/>
            </w:pBdr>
            <w:tabs>
              <w:tab w:val="left" w:pos="880"/>
              <w:tab w:val="right" w:leader="dot" w:pos="9016"/>
            </w:tabs>
            <w:spacing w:after="100"/>
            <w:ind w:left="90"/>
            <w:rPr>
              <w:color w:val="000000"/>
              <w:sz w:val="21"/>
              <w:szCs w:val="21"/>
            </w:rPr>
          </w:pPr>
          <w:hyperlink w:anchor="_heading=h.44sinio">
            <w:r w:rsidR="007F2015">
              <w:rPr>
                <w:color w:val="000000"/>
                <w:sz w:val="21"/>
                <w:szCs w:val="21"/>
              </w:rPr>
              <w:t>3.11</w:t>
            </w:r>
            <w:r w:rsidR="007F2015">
              <w:rPr>
                <w:color w:val="000000"/>
                <w:sz w:val="21"/>
                <w:szCs w:val="21"/>
              </w:rPr>
              <w:tab/>
            </w:r>
            <w:r w:rsidR="007F2015">
              <w:rPr>
                <w:color w:val="000000"/>
                <w:sz w:val="21"/>
                <w:szCs w:val="21"/>
              </w:rPr>
              <w:t>Vehicle and pedestrian segregation</w:t>
            </w:r>
            <w:r w:rsidR="007F2015">
              <w:rPr>
                <w:color w:val="000000"/>
                <w:sz w:val="21"/>
                <w:szCs w:val="21"/>
              </w:rPr>
              <w:tab/>
            </w:r>
            <w:r w:rsidR="007F2015">
              <w:rPr>
                <w:color w:val="000000"/>
                <w:sz w:val="21"/>
                <w:szCs w:val="21"/>
              </w:rPr>
              <w:t>0</w:t>
            </w:r>
          </w:hyperlink>
        </w:p>
        <w:p w:rsidR="007F2015" w:rsidP="007F2015" w:rsidRDefault="005B68DC" w14:paraId="460F5486" w14:textId="77777777">
          <w:pPr>
            <w:pBdr>
              <w:top w:val="nil"/>
              <w:left w:val="nil"/>
              <w:bottom w:val="nil"/>
              <w:right w:val="nil"/>
              <w:between w:val="nil"/>
            </w:pBdr>
            <w:tabs>
              <w:tab w:val="left" w:pos="880"/>
              <w:tab w:val="right" w:leader="dot" w:pos="9016"/>
            </w:tabs>
            <w:spacing w:after="100"/>
            <w:ind w:left="90"/>
            <w:rPr>
              <w:color w:val="000000"/>
              <w:sz w:val="21"/>
              <w:szCs w:val="21"/>
            </w:rPr>
          </w:pPr>
          <w:hyperlink w:anchor="_heading=h.2jxsxqh">
            <w:r w:rsidR="007F2015">
              <w:rPr>
                <w:color w:val="000000"/>
                <w:sz w:val="21"/>
                <w:szCs w:val="21"/>
              </w:rPr>
              <w:t>3.12</w:t>
            </w:r>
            <w:r w:rsidR="007F2015">
              <w:rPr>
                <w:color w:val="000000"/>
                <w:sz w:val="21"/>
                <w:szCs w:val="21"/>
              </w:rPr>
              <w:tab/>
            </w:r>
            <w:r w:rsidR="007F2015">
              <w:rPr>
                <w:color w:val="000000"/>
                <w:sz w:val="21"/>
                <w:szCs w:val="21"/>
              </w:rPr>
              <w:t>Emergency procedures</w:t>
            </w:r>
            <w:r w:rsidR="007F2015">
              <w:rPr>
                <w:color w:val="000000"/>
                <w:sz w:val="21"/>
                <w:szCs w:val="21"/>
              </w:rPr>
              <w:tab/>
            </w:r>
            <w:r w:rsidR="007F2015">
              <w:rPr>
                <w:color w:val="000000"/>
                <w:sz w:val="21"/>
                <w:szCs w:val="21"/>
              </w:rPr>
              <w:t>0</w:t>
            </w:r>
          </w:hyperlink>
        </w:p>
        <w:p w:rsidR="007F2015" w:rsidP="007F2015" w:rsidRDefault="005B68DC" w14:paraId="552A6BA0" w14:textId="77777777">
          <w:pPr>
            <w:pBdr>
              <w:top w:val="nil"/>
              <w:left w:val="nil"/>
              <w:bottom w:val="nil"/>
              <w:right w:val="nil"/>
              <w:between w:val="nil"/>
            </w:pBdr>
            <w:tabs>
              <w:tab w:val="left" w:pos="880"/>
              <w:tab w:val="right" w:leader="dot" w:pos="9016"/>
            </w:tabs>
            <w:spacing w:after="100"/>
            <w:ind w:left="90"/>
            <w:rPr>
              <w:color w:val="000000"/>
              <w:sz w:val="21"/>
              <w:szCs w:val="21"/>
            </w:rPr>
          </w:pPr>
          <w:hyperlink w:anchor="_heading=h.z337ya">
            <w:r w:rsidR="007F2015">
              <w:rPr>
                <w:color w:val="000000"/>
                <w:sz w:val="21"/>
                <w:szCs w:val="21"/>
              </w:rPr>
              <w:t>3.13</w:t>
            </w:r>
            <w:r w:rsidR="007F2015">
              <w:rPr>
                <w:color w:val="000000"/>
                <w:sz w:val="21"/>
                <w:szCs w:val="21"/>
              </w:rPr>
              <w:tab/>
            </w:r>
            <w:r w:rsidR="007F2015">
              <w:rPr>
                <w:color w:val="000000"/>
                <w:sz w:val="21"/>
                <w:szCs w:val="21"/>
              </w:rPr>
              <w:t>Control of Substances Hazardous to Health</w:t>
            </w:r>
            <w:r w:rsidR="007F2015">
              <w:rPr>
                <w:color w:val="000000"/>
                <w:sz w:val="21"/>
                <w:szCs w:val="21"/>
              </w:rPr>
              <w:tab/>
            </w:r>
            <w:r w:rsidR="007F2015">
              <w:rPr>
                <w:color w:val="000000"/>
                <w:sz w:val="21"/>
                <w:szCs w:val="21"/>
              </w:rPr>
              <w:t>0</w:t>
            </w:r>
          </w:hyperlink>
        </w:p>
        <w:p w:rsidR="007F2015" w:rsidP="007F2015" w:rsidRDefault="005B68DC" w14:paraId="576FB5E3" w14:textId="77777777">
          <w:pPr>
            <w:pBdr>
              <w:top w:val="nil"/>
              <w:left w:val="nil"/>
              <w:bottom w:val="nil"/>
              <w:right w:val="nil"/>
              <w:between w:val="nil"/>
            </w:pBdr>
            <w:tabs>
              <w:tab w:val="left" w:pos="880"/>
              <w:tab w:val="right" w:leader="dot" w:pos="9016"/>
            </w:tabs>
            <w:spacing w:after="100"/>
            <w:ind w:left="90"/>
            <w:rPr>
              <w:color w:val="000000"/>
              <w:sz w:val="21"/>
              <w:szCs w:val="21"/>
            </w:rPr>
          </w:pPr>
          <w:hyperlink w:anchor="_heading=h.3j2qqm3">
            <w:r w:rsidR="007F2015">
              <w:rPr>
                <w:color w:val="000000"/>
                <w:sz w:val="21"/>
                <w:szCs w:val="21"/>
              </w:rPr>
              <w:t>3.14</w:t>
            </w:r>
            <w:r w:rsidR="007F2015">
              <w:rPr>
                <w:color w:val="000000"/>
                <w:sz w:val="21"/>
                <w:szCs w:val="21"/>
              </w:rPr>
              <w:tab/>
            </w:r>
            <w:r w:rsidR="007F2015">
              <w:rPr>
                <w:color w:val="000000"/>
                <w:sz w:val="21"/>
                <w:szCs w:val="21"/>
              </w:rPr>
              <w:t>Occupational Health / Welfare</w:t>
            </w:r>
            <w:r w:rsidR="007F2015">
              <w:rPr>
                <w:color w:val="000000"/>
                <w:sz w:val="21"/>
                <w:szCs w:val="21"/>
              </w:rPr>
              <w:tab/>
            </w:r>
            <w:r w:rsidR="007F2015">
              <w:rPr>
                <w:color w:val="000000"/>
                <w:sz w:val="21"/>
                <w:szCs w:val="21"/>
              </w:rPr>
              <w:t>0</w:t>
            </w:r>
          </w:hyperlink>
        </w:p>
        <w:p w:rsidR="007F2015" w:rsidP="007F2015" w:rsidRDefault="005B68DC" w14:paraId="73A19A5B" w14:textId="77777777">
          <w:pPr>
            <w:pBdr>
              <w:top w:val="nil"/>
              <w:left w:val="nil"/>
              <w:bottom w:val="nil"/>
              <w:right w:val="nil"/>
              <w:between w:val="nil"/>
            </w:pBdr>
            <w:tabs>
              <w:tab w:val="left" w:pos="880"/>
              <w:tab w:val="right" w:leader="dot" w:pos="9016"/>
            </w:tabs>
            <w:spacing w:after="100"/>
            <w:ind w:left="90"/>
            <w:rPr>
              <w:color w:val="000000"/>
              <w:sz w:val="21"/>
              <w:szCs w:val="21"/>
            </w:rPr>
          </w:pPr>
          <w:hyperlink w:anchor="_heading=h.1y810tw">
            <w:r w:rsidR="007F2015">
              <w:rPr>
                <w:color w:val="000000"/>
                <w:sz w:val="21"/>
                <w:szCs w:val="21"/>
              </w:rPr>
              <w:t>3.15</w:t>
            </w:r>
            <w:r w:rsidR="007F2015">
              <w:rPr>
                <w:color w:val="000000"/>
                <w:sz w:val="21"/>
                <w:szCs w:val="21"/>
              </w:rPr>
              <w:tab/>
            </w:r>
            <w:r w:rsidR="007F2015">
              <w:rPr>
                <w:color w:val="000000"/>
                <w:sz w:val="21"/>
                <w:szCs w:val="21"/>
              </w:rPr>
              <w:t>Off-site visits</w:t>
            </w:r>
            <w:r w:rsidR="007F2015">
              <w:rPr>
                <w:color w:val="000000"/>
                <w:sz w:val="21"/>
                <w:szCs w:val="21"/>
              </w:rPr>
              <w:tab/>
            </w:r>
            <w:r w:rsidR="007F2015">
              <w:rPr>
                <w:color w:val="000000"/>
                <w:sz w:val="21"/>
                <w:szCs w:val="21"/>
              </w:rPr>
              <w:t>0</w:t>
            </w:r>
          </w:hyperlink>
        </w:p>
        <w:p w:rsidR="007F2015" w:rsidP="007F2015" w:rsidRDefault="005B68DC" w14:paraId="19AB8D8C" w14:textId="77777777">
          <w:pPr>
            <w:pBdr>
              <w:top w:val="nil"/>
              <w:left w:val="nil"/>
              <w:bottom w:val="nil"/>
              <w:right w:val="nil"/>
              <w:between w:val="nil"/>
            </w:pBdr>
            <w:tabs>
              <w:tab w:val="left" w:pos="880"/>
              <w:tab w:val="right" w:leader="dot" w:pos="9016"/>
            </w:tabs>
            <w:spacing w:after="100"/>
            <w:ind w:left="90"/>
            <w:rPr>
              <w:color w:val="000000"/>
              <w:sz w:val="21"/>
              <w:szCs w:val="21"/>
            </w:rPr>
          </w:pPr>
          <w:hyperlink w:anchor="_heading=h.4i7ojhp">
            <w:r w:rsidR="007F2015">
              <w:rPr>
                <w:color w:val="000000"/>
                <w:sz w:val="21"/>
                <w:szCs w:val="21"/>
              </w:rPr>
              <w:t>3.16</w:t>
            </w:r>
            <w:r w:rsidR="007F2015">
              <w:rPr>
                <w:color w:val="000000"/>
                <w:sz w:val="21"/>
                <w:szCs w:val="21"/>
              </w:rPr>
              <w:tab/>
            </w:r>
            <w:r w:rsidR="007F2015">
              <w:rPr>
                <w:color w:val="000000"/>
                <w:sz w:val="21"/>
                <w:szCs w:val="21"/>
              </w:rPr>
              <w:t>Selecting and managing contractors</w:t>
            </w:r>
            <w:r w:rsidR="007F2015">
              <w:rPr>
                <w:color w:val="000000"/>
                <w:sz w:val="21"/>
                <w:szCs w:val="21"/>
              </w:rPr>
              <w:tab/>
            </w:r>
            <w:r w:rsidR="007F2015">
              <w:rPr>
                <w:color w:val="000000"/>
                <w:sz w:val="21"/>
                <w:szCs w:val="21"/>
              </w:rPr>
              <w:t>0</w:t>
            </w:r>
          </w:hyperlink>
        </w:p>
        <w:p w:rsidR="007F2015" w:rsidP="007F2015" w:rsidRDefault="005B68DC" w14:paraId="6561EA55" w14:textId="77777777">
          <w:pPr>
            <w:pBdr>
              <w:top w:val="nil"/>
              <w:left w:val="nil"/>
              <w:bottom w:val="nil"/>
              <w:right w:val="nil"/>
              <w:between w:val="nil"/>
            </w:pBdr>
            <w:tabs>
              <w:tab w:val="left" w:pos="880"/>
              <w:tab w:val="right" w:leader="dot" w:pos="9016"/>
            </w:tabs>
            <w:spacing w:after="100"/>
            <w:ind w:left="90"/>
            <w:rPr>
              <w:color w:val="000000"/>
              <w:sz w:val="21"/>
              <w:szCs w:val="21"/>
            </w:rPr>
          </w:pPr>
          <w:hyperlink w:anchor="_heading=h.2xcytpi">
            <w:r w:rsidR="007F2015">
              <w:rPr>
                <w:color w:val="000000"/>
                <w:sz w:val="21"/>
                <w:szCs w:val="21"/>
              </w:rPr>
              <w:t>3.17</w:t>
            </w:r>
            <w:r w:rsidR="007F2015">
              <w:rPr>
                <w:color w:val="000000"/>
                <w:sz w:val="21"/>
                <w:szCs w:val="21"/>
              </w:rPr>
              <w:tab/>
            </w:r>
            <w:r w:rsidR="007F2015">
              <w:rPr>
                <w:color w:val="000000"/>
                <w:sz w:val="21"/>
                <w:szCs w:val="21"/>
              </w:rPr>
              <w:t>Food Safety and Hygiene including Allergens</w:t>
            </w:r>
            <w:r w:rsidR="007F2015">
              <w:rPr>
                <w:color w:val="000000"/>
                <w:sz w:val="21"/>
                <w:szCs w:val="21"/>
              </w:rPr>
              <w:tab/>
            </w:r>
            <w:r w:rsidR="007F2015">
              <w:rPr>
                <w:color w:val="000000"/>
                <w:sz w:val="21"/>
                <w:szCs w:val="21"/>
              </w:rPr>
              <w:t>0</w:t>
            </w:r>
          </w:hyperlink>
        </w:p>
        <w:p w:rsidR="007F2015" w:rsidP="007F2015" w:rsidRDefault="005B68DC" w14:paraId="78679ABD" w14:textId="77777777">
          <w:pPr>
            <w:pBdr>
              <w:top w:val="nil"/>
              <w:left w:val="nil"/>
              <w:bottom w:val="nil"/>
              <w:right w:val="nil"/>
              <w:between w:val="nil"/>
            </w:pBdr>
            <w:tabs>
              <w:tab w:val="left" w:pos="880"/>
              <w:tab w:val="right" w:leader="dot" w:pos="9016"/>
            </w:tabs>
            <w:spacing w:after="100"/>
            <w:ind w:left="90"/>
            <w:rPr>
              <w:color w:val="000000"/>
              <w:sz w:val="21"/>
              <w:szCs w:val="21"/>
            </w:rPr>
          </w:pPr>
          <w:hyperlink w:anchor="_heading=h.3whwml4">
            <w:r w:rsidR="007F2015">
              <w:rPr>
                <w:color w:val="000000"/>
                <w:sz w:val="21"/>
                <w:szCs w:val="21"/>
              </w:rPr>
              <w:t>3.18</w:t>
            </w:r>
            <w:r w:rsidR="007F2015">
              <w:rPr>
                <w:color w:val="000000"/>
                <w:sz w:val="21"/>
                <w:szCs w:val="21"/>
              </w:rPr>
              <w:tab/>
            </w:r>
            <w:r w:rsidR="007F2015">
              <w:rPr>
                <w:color w:val="000000"/>
                <w:sz w:val="21"/>
                <w:szCs w:val="21"/>
              </w:rPr>
              <w:t>Site security and visitors</w:t>
            </w:r>
            <w:r w:rsidR="007F2015">
              <w:rPr>
                <w:color w:val="000000"/>
                <w:sz w:val="21"/>
                <w:szCs w:val="21"/>
              </w:rPr>
              <w:tab/>
            </w:r>
            <w:r w:rsidR="007F2015">
              <w:rPr>
                <w:color w:val="000000"/>
                <w:sz w:val="21"/>
                <w:szCs w:val="21"/>
              </w:rPr>
              <w:t>0</w:t>
            </w:r>
          </w:hyperlink>
        </w:p>
        <w:p w:rsidR="007F2015" w:rsidP="007F2015" w:rsidRDefault="005B68DC" w14:paraId="39A83906" w14:textId="77777777">
          <w:pPr>
            <w:pBdr>
              <w:top w:val="nil"/>
              <w:left w:val="nil"/>
              <w:bottom w:val="nil"/>
              <w:right w:val="nil"/>
              <w:between w:val="nil"/>
            </w:pBdr>
            <w:tabs>
              <w:tab w:val="left" w:pos="880"/>
              <w:tab w:val="right" w:leader="dot" w:pos="9016"/>
            </w:tabs>
            <w:spacing w:after="100"/>
            <w:ind w:left="90"/>
            <w:rPr>
              <w:color w:val="000000"/>
              <w:sz w:val="21"/>
              <w:szCs w:val="21"/>
            </w:rPr>
          </w:pPr>
          <w:hyperlink w:anchor="_heading=h.2bn6wsx">
            <w:r w:rsidR="007F2015">
              <w:rPr>
                <w:color w:val="000000"/>
                <w:sz w:val="21"/>
                <w:szCs w:val="21"/>
              </w:rPr>
              <w:t>3.19</w:t>
            </w:r>
            <w:r w:rsidR="007F2015">
              <w:rPr>
                <w:color w:val="000000"/>
                <w:sz w:val="21"/>
                <w:szCs w:val="21"/>
              </w:rPr>
              <w:tab/>
            </w:r>
            <w:r w:rsidR="007F2015">
              <w:rPr>
                <w:color w:val="000000"/>
                <w:sz w:val="21"/>
                <w:szCs w:val="21"/>
              </w:rPr>
              <w:t>Medicines</w:t>
            </w:r>
            <w:r w:rsidR="007F2015">
              <w:rPr>
                <w:color w:val="000000"/>
                <w:sz w:val="21"/>
                <w:szCs w:val="21"/>
              </w:rPr>
              <w:tab/>
            </w:r>
            <w:r w:rsidR="007F2015">
              <w:rPr>
                <w:color w:val="000000"/>
                <w:sz w:val="21"/>
                <w:szCs w:val="21"/>
              </w:rPr>
              <w:t>0</w:t>
            </w:r>
          </w:hyperlink>
        </w:p>
        <w:p w:rsidR="007F2015" w:rsidP="007F2015" w:rsidRDefault="007F2015" w14:paraId="05A07878" w14:textId="77777777">
          <w:pPr>
            <w:ind w:left="90"/>
          </w:pPr>
          <w:r>
            <w:fldChar w:fldCharType="end"/>
          </w:r>
        </w:p>
      </w:sdtContent>
    </w:sdt>
    <w:p w:rsidR="0011294E" w:rsidRDefault="0011294E" w14:paraId="4B94D5A5" w14:textId="49A9F9F8">
      <w:pPr>
        <w:ind w:left="90"/>
        <w:rPr>
          <w:sz w:val="21"/>
          <w:szCs w:val="21"/>
        </w:rPr>
      </w:pPr>
    </w:p>
    <w:p w:rsidR="0011294E" w:rsidRDefault="0011294E" w14:paraId="3DEEC669" w14:textId="77777777">
      <w:pPr>
        <w:pBdr>
          <w:top w:val="nil"/>
          <w:left w:val="nil"/>
          <w:bottom w:val="nil"/>
          <w:right w:val="nil"/>
          <w:between w:val="nil"/>
        </w:pBdr>
        <w:spacing w:after="240"/>
        <w:rPr>
          <w:color w:val="000000"/>
          <w:sz w:val="21"/>
          <w:szCs w:val="21"/>
        </w:rPr>
        <w:sectPr w:rsidR="0011294E">
          <w:pgSz w:w="11906" w:h="16838" w:orient="portrait"/>
          <w:pgMar w:top="1440" w:right="1440" w:bottom="1440" w:left="1440" w:header="709" w:footer="709" w:gutter="0"/>
          <w:pgNumType w:start="0"/>
          <w:cols w:space="720"/>
          <w:titlePg/>
        </w:sectPr>
      </w:pPr>
    </w:p>
    <w:p w:rsidR="0011294E" w:rsidRDefault="005457A7" w14:paraId="170854AC" w14:textId="77777777">
      <w:pPr>
        <w:keepNext/>
        <w:keepLines/>
        <w:numPr>
          <w:ilvl w:val="0"/>
          <w:numId w:val="10"/>
        </w:numPr>
        <w:pBdr>
          <w:top w:val="nil"/>
          <w:left w:val="nil"/>
          <w:bottom w:val="nil"/>
          <w:right w:val="nil"/>
          <w:between w:val="nil"/>
        </w:pBdr>
        <w:spacing w:before="480" w:after="240"/>
        <w:rPr>
          <w:b/>
          <w:color w:val="000000"/>
          <w:sz w:val="21"/>
          <w:szCs w:val="21"/>
        </w:rPr>
      </w:pPr>
      <w:bookmarkStart w:name="_heading=h.gjdgxs" w:colFirst="0" w:colLast="0" w:id="2"/>
      <w:bookmarkEnd w:id="2"/>
      <w:r>
        <w:rPr>
          <w:b/>
          <w:color w:val="000000"/>
          <w:sz w:val="21"/>
          <w:szCs w:val="21"/>
        </w:rPr>
        <w:t>Statement of Intent</w:t>
      </w:r>
    </w:p>
    <w:p w:rsidR="0011294E" w:rsidP="1884CECC" w:rsidRDefault="005457A7" w14:paraId="47DD2954" w14:textId="7C16A8B8">
      <w:pPr>
        <w:numPr>
          <w:ilvl w:val="1"/>
          <w:numId w:val="10"/>
        </w:numPr>
        <w:pBdr>
          <w:top w:val="nil" w:color="000000" w:sz="0" w:space="0"/>
          <w:left w:val="nil" w:color="000000" w:sz="0" w:space="0"/>
          <w:bottom w:val="nil" w:color="000000" w:sz="0" w:space="0"/>
          <w:right w:val="nil" w:color="000000" w:sz="0" w:space="0"/>
          <w:between w:val="nil" w:color="000000" w:sz="0" w:space="0"/>
        </w:pBdr>
        <w:spacing w:after="240"/>
        <w:rPr>
          <w:color w:val="000000"/>
          <w:sz w:val="21"/>
          <w:szCs w:val="21"/>
        </w:rPr>
      </w:pPr>
      <w:r w:rsidRPr="1884CECC" w:rsidR="005457A7">
        <w:rPr>
          <w:sz w:val="21"/>
          <w:szCs w:val="21"/>
        </w:rPr>
        <w:t xml:space="preserve">Sikh Academies Trust </w:t>
      </w:r>
      <w:r w:rsidRPr="1884CECC" w:rsidR="005457A7">
        <w:rPr>
          <w:color w:val="000000" w:themeColor="text1" w:themeTint="FF" w:themeShade="FF"/>
          <w:sz w:val="21"/>
          <w:szCs w:val="21"/>
        </w:rPr>
        <w:t xml:space="preserve">(“the Trust”) has overall responsibility for the health, safety and welfare of staff, </w:t>
      </w:r>
      <w:r w:rsidRPr="1884CECC" w:rsidR="55B5FB09">
        <w:rPr>
          <w:color w:val="000000" w:themeColor="text1" w:themeTint="FF" w:themeShade="FF"/>
          <w:sz w:val="21"/>
          <w:szCs w:val="21"/>
        </w:rPr>
        <w:t>students,</w:t>
      </w:r>
      <w:r w:rsidRPr="1884CECC" w:rsidR="005457A7">
        <w:rPr>
          <w:color w:val="000000" w:themeColor="text1" w:themeTint="FF" w:themeShade="FF"/>
          <w:sz w:val="21"/>
          <w:szCs w:val="21"/>
        </w:rPr>
        <w:t xml:space="preserve"> and visitors in the </w:t>
      </w:r>
      <w:r w:rsidRPr="1884CECC" w:rsidR="005457A7">
        <w:rPr>
          <w:sz w:val="21"/>
          <w:szCs w:val="21"/>
        </w:rPr>
        <w:t xml:space="preserve">schools </w:t>
      </w:r>
      <w:r w:rsidRPr="1884CECC" w:rsidR="005457A7">
        <w:rPr>
          <w:color w:val="000000" w:themeColor="text1" w:themeTint="FF" w:themeShade="FF"/>
          <w:sz w:val="21"/>
          <w:szCs w:val="21"/>
        </w:rPr>
        <w:t xml:space="preserve">it </w:t>
      </w:r>
      <w:r w:rsidRPr="1884CECC" w:rsidR="005457A7">
        <w:rPr>
          <w:color w:val="000000" w:themeColor="text1" w:themeTint="FF" w:themeShade="FF"/>
          <w:sz w:val="21"/>
          <w:szCs w:val="21"/>
        </w:rPr>
        <w:t>operates</w:t>
      </w:r>
      <w:r w:rsidRPr="1884CECC" w:rsidR="005457A7">
        <w:rPr>
          <w:color w:val="000000" w:themeColor="text1" w:themeTint="FF" w:themeShade="FF"/>
          <w:sz w:val="21"/>
          <w:szCs w:val="21"/>
        </w:rPr>
        <w:t xml:space="preserve">. The Trust recognises that decisions about workplace health and safety should be collaborative, </w:t>
      </w:r>
      <w:r w:rsidRPr="1884CECC" w:rsidR="43659530">
        <w:rPr>
          <w:color w:val="000000" w:themeColor="text1" w:themeTint="FF" w:themeShade="FF"/>
          <w:sz w:val="21"/>
          <w:szCs w:val="21"/>
        </w:rPr>
        <w:t>reasonable,</w:t>
      </w:r>
      <w:r w:rsidRPr="1884CECC" w:rsidR="005457A7">
        <w:rPr>
          <w:color w:val="000000" w:themeColor="text1" w:themeTint="FF" w:themeShade="FF"/>
          <w:sz w:val="21"/>
          <w:szCs w:val="21"/>
        </w:rPr>
        <w:t xml:space="preserve"> and proportionate </w:t>
      </w:r>
      <w:bookmarkStart w:name="_Int_gj0dSDB3" w:id="383964875"/>
      <w:r w:rsidRPr="1884CECC" w:rsidR="005457A7">
        <w:rPr>
          <w:color w:val="000000" w:themeColor="text1" w:themeTint="FF" w:themeShade="FF"/>
          <w:sz w:val="21"/>
          <w:szCs w:val="21"/>
        </w:rPr>
        <w:t>in order to</w:t>
      </w:r>
      <w:bookmarkEnd w:id="383964875"/>
      <w:r w:rsidRPr="1884CECC" w:rsidR="005457A7">
        <w:rPr>
          <w:color w:val="000000" w:themeColor="text1" w:themeTint="FF" w:themeShade="FF"/>
          <w:sz w:val="21"/>
          <w:szCs w:val="21"/>
        </w:rPr>
        <w:t xml:space="preserve"> </w:t>
      </w:r>
      <w:r w:rsidRPr="1884CECC" w:rsidR="005457A7">
        <w:rPr>
          <w:color w:val="000000" w:themeColor="text1" w:themeTint="FF" w:themeShade="FF"/>
          <w:sz w:val="21"/>
          <w:szCs w:val="21"/>
        </w:rPr>
        <w:t>maintain</w:t>
      </w:r>
      <w:r w:rsidRPr="1884CECC" w:rsidR="005457A7">
        <w:rPr>
          <w:color w:val="000000" w:themeColor="text1" w:themeTint="FF" w:themeShade="FF"/>
          <w:sz w:val="21"/>
          <w:szCs w:val="21"/>
        </w:rPr>
        <w:t xml:space="preserve"> a safe environment where students can learn and achieve their full potential and where employees are supported to ensure work related stressors are avoided</w:t>
      </w:r>
      <w:r w:rsidRPr="1884CECC" w:rsidR="43659530">
        <w:rPr>
          <w:color w:val="000000" w:themeColor="text1" w:themeTint="FF" w:themeShade="FF"/>
          <w:sz w:val="21"/>
          <w:szCs w:val="21"/>
        </w:rPr>
        <w:t xml:space="preserve">. </w:t>
      </w:r>
    </w:p>
    <w:p w:rsidR="0011294E" w:rsidP="1884CECC" w:rsidRDefault="005457A7" w14:paraId="238BE876" w14:textId="55F8FB17">
      <w:pPr>
        <w:numPr>
          <w:ilvl w:val="1"/>
          <w:numId w:val="10"/>
        </w:numPr>
        <w:pBdr>
          <w:top w:val="nil" w:color="000000" w:sz="0" w:space="0"/>
          <w:left w:val="nil" w:color="000000" w:sz="0" w:space="0"/>
          <w:bottom w:val="nil" w:color="000000" w:sz="0" w:space="0"/>
          <w:right w:val="nil" w:color="000000" w:sz="0" w:space="0"/>
          <w:between w:val="nil" w:color="000000" w:sz="0" w:space="0"/>
        </w:pBdr>
        <w:spacing w:after="240"/>
        <w:rPr>
          <w:color w:val="000000"/>
          <w:sz w:val="21"/>
          <w:szCs w:val="21"/>
        </w:rPr>
      </w:pPr>
      <w:r w:rsidRPr="1884CECC" w:rsidR="005457A7">
        <w:rPr>
          <w:color w:val="000000" w:themeColor="text1" w:themeTint="FF" w:themeShade="FF"/>
          <w:sz w:val="21"/>
          <w:szCs w:val="21"/>
        </w:rPr>
        <w:t>The health, safety and welfare of staff, students and visitors is of paramount importance</w:t>
      </w:r>
      <w:r w:rsidRPr="1884CECC" w:rsidR="170FEF71">
        <w:rPr>
          <w:color w:val="000000" w:themeColor="text1" w:themeTint="FF" w:themeShade="FF"/>
          <w:sz w:val="21"/>
          <w:szCs w:val="21"/>
        </w:rPr>
        <w:t xml:space="preserve">. </w:t>
      </w:r>
      <w:r w:rsidRPr="1884CECC" w:rsidR="005457A7">
        <w:rPr>
          <w:color w:val="000000" w:themeColor="text1" w:themeTint="FF" w:themeShade="FF"/>
          <w:sz w:val="21"/>
          <w:szCs w:val="21"/>
        </w:rPr>
        <w:t xml:space="preserve">We will achieve a safe environment for all by embedding a positive health and safety culture throughout our organisation and </w:t>
      </w:r>
      <w:r w:rsidRPr="1884CECC" w:rsidR="005457A7">
        <w:rPr>
          <w:color w:val="000000" w:themeColor="text1" w:themeTint="FF" w:themeShade="FF"/>
          <w:sz w:val="21"/>
          <w:szCs w:val="21"/>
        </w:rPr>
        <w:t>assisting</w:t>
      </w:r>
      <w:r w:rsidRPr="1884CECC" w:rsidR="005457A7">
        <w:rPr>
          <w:color w:val="000000" w:themeColor="text1" w:themeTint="FF" w:themeShade="FF"/>
          <w:sz w:val="21"/>
          <w:szCs w:val="21"/>
        </w:rPr>
        <w:t xml:space="preserve"> all members of the school community to play their part</w:t>
      </w:r>
      <w:r w:rsidRPr="1884CECC" w:rsidR="170FEF71">
        <w:rPr>
          <w:color w:val="000000" w:themeColor="text1" w:themeTint="FF" w:themeShade="FF"/>
          <w:sz w:val="21"/>
          <w:szCs w:val="21"/>
        </w:rPr>
        <w:t xml:space="preserve">. </w:t>
      </w:r>
    </w:p>
    <w:p w:rsidR="0011294E" w:rsidP="1884CECC" w:rsidRDefault="005457A7" w14:paraId="1BA4B5E3" w14:textId="39AE0526">
      <w:pPr>
        <w:numPr>
          <w:ilvl w:val="1"/>
          <w:numId w:val="10"/>
        </w:numPr>
        <w:pBdr>
          <w:top w:val="nil" w:color="000000" w:sz="0" w:space="0"/>
          <w:left w:val="nil" w:color="000000" w:sz="0" w:space="0"/>
          <w:bottom w:val="nil" w:color="000000" w:sz="0" w:space="0"/>
          <w:right w:val="nil" w:color="000000" w:sz="0" w:space="0"/>
          <w:between w:val="nil" w:color="000000" w:sz="0" w:space="0"/>
        </w:pBdr>
        <w:spacing w:after="240"/>
        <w:rPr>
          <w:color w:val="000000"/>
          <w:sz w:val="21"/>
          <w:szCs w:val="21"/>
        </w:rPr>
      </w:pPr>
      <w:r w:rsidRPr="1884CECC" w:rsidR="005457A7">
        <w:rPr>
          <w:color w:val="000000" w:themeColor="text1" w:themeTint="FF" w:themeShade="FF"/>
          <w:sz w:val="21"/>
          <w:szCs w:val="21"/>
        </w:rPr>
        <w:t xml:space="preserve">The safety culture of </w:t>
      </w:r>
      <w:r w:rsidRPr="1884CECC" w:rsidR="005457A7">
        <w:rPr>
          <w:sz w:val="21"/>
          <w:szCs w:val="21"/>
        </w:rPr>
        <w:t>our schools</w:t>
      </w:r>
      <w:r w:rsidRPr="1884CECC" w:rsidR="005457A7">
        <w:rPr>
          <w:color w:val="000000" w:themeColor="text1" w:themeTint="FF" w:themeShade="FF"/>
          <w:sz w:val="21"/>
          <w:szCs w:val="21"/>
        </w:rPr>
        <w:t xml:space="preserve"> is the product of individual and group values, attitudes, </w:t>
      </w:r>
      <w:r w:rsidRPr="1884CECC" w:rsidR="005457A7">
        <w:rPr>
          <w:color w:val="000000" w:themeColor="text1" w:themeTint="FF" w:themeShade="FF"/>
          <w:sz w:val="21"/>
          <w:szCs w:val="21"/>
        </w:rPr>
        <w:t>perceptions</w:t>
      </w:r>
      <w:r w:rsidRPr="1884CECC" w:rsidR="005457A7">
        <w:rPr>
          <w:color w:val="000000" w:themeColor="text1" w:themeTint="FF" w:themeShade="FF"/>
          <w:sz w:val="21"/>
          <w:szCs w:val="21"/>
        </w:rPr>
        <w:t xml:space="preserve">, </w:t>
      </w:r>
      <w:r w:rsidRPr="1884CECC" w:rsidR="7FD0B719">
        <w:rPr>
          <w:color w:val="000000" w:themeColor="text1" w:themeTint="FF" w:themeShade="FF"/>
          <w:sz w:val="21"/>
          <w:szCs w:val="21"/>
        </w:rPr>
        <w:t>competence,</w:t>
      </w:r>
      <w:r w:rsidRPr="1884CECC" w:rsidR="005457A7">
        <w:rPr>
          <w:color w:val="000000" w:themeColor="text1" w:themeTint="FF" w:themeShade="FF"/>
          <w:sz w:val="21"/>
          <w:szCs w:val="21"/>
        </w:rPr>
        <w:t xml:space="preserve"> and patterns of behaviour</w:t>
      </w:r>
      <w:r w:rsidRPr="1884CECC" w:rsidR="114FA857">
        <w:rPr>
          <w:color w:val="000000" w:themeColor="text1" w:themeTint="FF" w:themeShade="FF"/>
          <w:sz w:val="21"/>
          <w:szCs w:val="21"/>
        </w:rPr>
        <w:t xml:space="preserve">. </w:t>
      </w:r>
      <w:r w:rsidRPr="1884CECC" w:rsidR="005457A7">
        <w:rPr>
          <w:color w:val="000000" w:themeColor="text1" w:themeTint="FF" w:themeShade="FF"/>
          <w:sz w:val="21"/>
          <w:szCs w:val="21"/>
        </w:rPr>
        <w:t>This policy includes our vision to ensure that</w:t>
      </w:r>
      <w:r w:rsidRPr="1884CECC" w:rsidR="005457A7">
        <w:rPr>
          <w:sz w:val="21"/>
          <w:szCs w:val="21"/>
        </w:rPr>
        <w:t xml:space="preserve"> our schools have a strong</w:t>
      </w:r>
      <w:r w:rsidRPr="1884CECC" w:rsidR="005457A7">
        <w:rPr>
          <w:color w:val="000000" w:themeColor="text1" w:themeTint="FF" w:themeShade="FF"/>
          <w:sz w:val="21"/>
          <w:szCs w:val="21"/>
        </w:rPr>
        <w:t xml:space="preserve"> and positive safety culture through communication, training, collaboration and leading by example</w:t>
      </w:r>
      <w:r w:rsidRPr="1884CECC" w:rsidR="114FA857">
        <w:rPr>
          <w:color w:val="000000" w:themeColor="text1" w:themeTint="FF" w:themeShade="FF"/>
          <w:sz w:val="21"/>
          <w:szCs w:val="21"/>
        </w:rPr>
        <w:t xml:space="preserve">. </w:t>
      </w:r>
    </w:p>
    <w:p w:rsidR="0011294E" w:rsidRDefault="005457A7" w14:paraId="2326DD88" w14:textId="77777777">
      <w:pPr>
        <w:numPr>
          <w:ilvl w:val="1"/>
          <w:numId w:val="10"/>
        </w:numPr>
        <w:pBdr>
          <w:top w:val="nil"/>
          <w:left w:val="nil"/>
          <w:bottom w:val="nil"/>
          <w:right w:val="nil"/>
          <w:between w:val="nil"/>
        </w:pBdr>
        <w:spacing w:after="240"/>
        <w:rPr>
          <w:color w:val="000000"/>
          <w:sz w:val="21"/>
          <w:szCs w:val="21"/>
        </w:rPr>
      </w:pPr>
      <w:r>
        <w:rPr>
          <w:color w:val="000000"/>
          <w:sz w:val="21"/>
          <w:szCs w:val="21"/>
        </w:rPr>
        <w:t>Together, we are committed to achieving the following objectives:</w:t>
      </w:r>
    </w:p>
    <w:p w:rsidR="0011294E" w:rsidRDefault="005457A7" w14:paraId="73134848" w14:textId="77777777">
      <w:pPr>
        <w:numPr>
          <w:ilvl w:val="2"/>
          <w:numId w:val="10"/>
        </w:numPr>
        <w:pBdr>
          <w:top w:val="nil"/>
          <w:left w:val="nil"/>
          <w:bottom w:val="nil"/>
          <w:right w:val="nil"/>
          <w:between w:val="nil"/>
        </w:pBdr>
        <w:spacing w:after="240"/>
        <w:rPr>
          <w:color w:val="000000"/>
          <w:sz w:val="21"/>
          <w:szCs w:val="21"/>
        </w:rPr>
      </w:pPr>
      <w:r>
        <w:rPr>
          <w:color w:val="000000"/>
          <w:sz w:val="21"/>
          <w:szCs w:val="21"/>
        </w:rPr>
        <w:t>To provide, as far as reasonably practicable, a safe and healthy working environment for all.</w:t>
      </w:r>
    </w:p>
    <w:p w:rsidR="0011294E" w:rsidRDefault="005457A7" w14:paraId="25677582" w14:textId="77777777">
      <w:pPr>
        <w:numPr>
          <w:ilvl w:val="2"/>
          <w:numId w:val="10"/>
        </w:numPr>
        <w:pBdr>
          <w:top w:val="nil"/>
          <w:left w:val="nil"/>
          <w:bottom w:val="nil"/>
          <w:right w:val="nil"/>
          <w:between w:val="nil"/>
        </w:pBdr>
        <w:spacing w:after="240"/>
        <w:rPr>
          <w:color w:val="000000"/>
          <w:sz w:val="21"/>
          <w:szCs w:val="21"/>
        </w:rPr>
      </w:pPr>
      <w:r>
        <w:rPr>
          <w:color w:val="000000"/>
          <w:sz w:val="21"/>
          <w:szCs w:val="21"/>
        </w:rPr>
        <w:t xml:space="preserve">To ensure that all members of the school community are aware of their health and safety responsibilities, what is expected of them and what they need to do to discharge </w:t>
      </w:r>
      <w:proofErr w:type="gramStart"/>
      <w:r>
        <w:rPr>
          <w:color w:val="000000"/>
          <w:sz w:val="21"/>
          <w:szCs w:val="21"/>
        </w:rPr>
        <w:t>them.</w:t>
      </w:r>
      <w:proofErr w:type="gramEnd"/>
    </w:p>
    <w:p w:rsidR="0011294E" w:rsidRDefault="005457A7" w14:paraId="770B77DB" w14:textId="77777777">
      <w:pPr>
        <w:numPr>
          <w:ilvl w:val="2"/>
          <w:numId w:val="10"/>
        </w:numPr>
        <w:pBdr>
          <w:top w:val="nil"/>
          <w:left w:val="nil"/>
          <w:bottom w:val="nil"/>
          <w:right w:val="nil"/>
          <w:between w:val="nil"/>
        </w:pBdr>
        <w:spacing w:after="240"/>
        <w:rPr>
          <w:color w:val="000000"/>
          <w:sz w:val="21"/>
          <w:szCs w:val="21"/>
        </w:rPr>
      </w:pPr>
      <w:r>
        <w:rPr>
          <w:color w:val="000000"/>
          <w:sz w:val="21"/>
          <w:szCs w:val="21"/>
        </w:rPr>
        <w:t>To ensure that all staff have access to appropriate training and resources to enable them to play an active part in achieving a safe and healthy working environment.</w:t>
      </w:r>
    </w:p>
    <w:p w:rsidR="0011294E" w:rsidRDefault="005457A7" w14:paraId="46DA9920" w14:textId="77777777">
      <w:pPr>
        <w:numPr>
          <w:ilvl w:val="2"/>
          <w:numId w:val="10"/>
        </w:numPr>
        <w:pBdr>
          <w:top w:val="nil"/>
          <w:left w:val="nil"/>
          <w:bottom w:val="nil"/>
          <w:right w:val="nil"/>
          <w:between w:val="nil"/>
        </w:pBdr>
        <w:spacing w:after="240"/>
        <w:rPr>
          <w:color w:val="000000"/>
          <w:sz w:val="21"/>
          <w:szCs w:val="21"/>
        </w:rPr>
      </w:pPr>
      <w:r>
        <w:rPr>
          <w:color w:val="000000"/>
          <w:sz w:val="21"/>
          <w:szCs w:val="21"/>
        </w:rPr>
        <w:t>To have an effective system for communicating and consulting on health and safety matters.</w:t>
      </w:r>
    </w:p>
    <w:p w:rsidR="0011294E" w:rsidRDefault="005457A7" w14:paraId="25FE4500" w14:textId="77777777">
      <w:pPr>
        <w:numPr>
          <w:ilvl w:val="2"/>
          <w:numId w:val="10"/>
        </w:numPr>
        <w:pBdr>
          <w:top w:val="nil"/>
          <w:left w:val="nil"/>
          <w:bottom w:val="nil"/>
          <w:right w:val="nil"/>
          <w:between w:val="nil"/>
        </w:pBdr>
        <w:spacing w:after="240"/>
        <w:rPr>
          <w:color w:val="000000"/>
          <w:sz w:val="21"/>
          <w:szCs w:val="21"/>
        </w:rPr>
      </w:pPr>
      <w:r>
        <w:rPr>
          <w:color w:val="000000"/>
          <w:sz w:val="21"/>
          <w:szCs w:val="21"/>
        </w:rPr>
        <w:t>To effectively plan, implement, monitor and review the arrangements in place to ensure we have a safe and healthy working environment.</w:t>
      </w:r>
    </w:p>
    <w:p w:rsidR="0011294E" w:rsidRDefault="005457A7" w14:paraId="747F6FD7" w14:textId="77777777">
      <w:pPr>
        <w:numPr>
          <w:ilvl w:val="2"/>
          <w:numId w:val="10"/>
        </w:numPr>
        <w:pBdr>
          <w:top w:val="nil"/>
          <w:left w:val="nil"/>
          <w:bottom w:val="nil"/>
          <w:right w:val="nil"/>
          <w:between w:val="nil"/>
        </w:pBdr>
        <w:spacing w:after="240"/>
        <w:rPr>
          <w:color w:val="000000"/>
          <w:sz w:val="21"/>
          <w:szCs w:val="21"/>
        </w:rPr>
      </w:pPr>
      <w:r>
        <w:rPr>
          <w:color w:val="000000"/>
          <w:sz w:val="21"/>
          <w:szCs w:val="21"/>
        </w:rPr>
        <w:t>To encourage, promote and continuously improve the Trust’s health and safety performance.</w:t>
      </w:r>
    </w:p>
    <w:p w:rsidR="0011294E" w:rsidRDefault="005457A7" w14:paraId="07624845" w14:textId="77777777">
      <w:pPr>
        <w:numPr>
          <w:ilvl w:val="2"/>
          <w:numId w:val="10"/>
        </w:numPr>
        <w:pBdr>
          <w:top w:val="nil"/>
          <w:left w:val="nil"/>
          <w:bottom w:val="nil"/>
          <w:right w:val="nil"/>
          <w:between w:val="nil"/>
        </w:pBdr>
        <w:spacing w:after="240"/>
        <w:rPr>
          <w:color w:val="000000"/>
          <w:sz w:val="21"/>
          <w:szCs w:val="21"/>
        </w:rPr>
      </w:pPr>
      <w:r>
        <w:rPr>
          <w:color w:val="000000"/>
          <w:sz w:val="21"/>
          <w:szCs w:val="21"/>
        </w:rPr>
        <w:t>To ensure that we protect the environment.</w:t>
      </w:r>
    </w:p>
    <w:p w:rsidR="0011294E" w:rsidRDefault="005457A7" w14:paraId="5FBF72B2" w14:textId="77777777">
      <w:pPr>
        <w:keepNext/>
        <w:keepLines/>
        <w:numPr>
          <w:ilvl w:val="0"/>
          <w:numId w:val="10"/>
        </w:numPr>
        <w:pBdr>
          <w:top w:val="nil"/>
          <w:left w:val="nil"/>
          <w:bottom w:val="nil"/>
          <w:right w:val="nil"/>
          <w:between w:val="nil"/>
        </w:pBdr>
        <w:spacing w:before="480" w:after="240"/>
        <w:rPr>
          <w:b/>
          <w:color w:val="000000"/>
          <w:sz w:val="21"/>
          <w:szCs w:val="21"/>
        </w:rPr>
      </w:pPr>
      <w:bookmarkStart w:name="_heading=h.30j0zll" w:colFirst="0" w:colLast="0" w:id="3"/>
      <w:bookmarkEnd w:id="3"/>
      <w:r>
        <w:rPr>
          <w:b/>
          <w:color w:val="000000"/>
          <w:sz w:val="21"/>
          <w:szCs w:val="21"/>
        </w:rPr>
        <w:t>Responsibilities for Health and Safety</w:t>
      </w:r>
    </w:p>
    <w:p w:rsidR="0011294E" w:rsidRDefault="005457A7" w14:paraId="631370CE" w14:textId="77777777">
      <w:pPr>
        <w:keepNext/>
        <w:numPr>
          <w:ilvl w:val="1"/>
          <w:numId w:val="10"/>
        </w:numPr>
        <w:pBdr>
          <w:top w:val="nil"/>
          <w:left w:val="nil"/>
          <w:bottom w:val="nil"/>
          <w:right w:val="nil"/>
          <w:between w:val="nil"/>
        </w:pBdr>
        <w:spacing w:after="240"/>
        <w:rPr>
          <w:b/>
          <w:color w:val="000000"/>
          <w:sz w:val="21"/>
          <w:szCs w:val="21"/>
        </w:rPr>
      </w:pPr>
      <w:bookmarkStart w:name="_heading=h.1fob9te" w:colFirst="0" w:colLast="0" w:id="4"/>
      <w:bookmarkEnd w:id="4"/>
      <w:r>
        <w:rPr>
          <w:b/>
          <w:color w:val="000000"/>
          <w:sz w:val="21"/>
          <w:szCs w:val="21"/>
        </w:rPr>
        <w:t>Overall and final responsibility for health and safety</w:t>
      </w:r>
    </w:p>
    <w:p w:rsidR="0011294E" w:rsidP="1884CECC" w:rsidRDefault="005457A7" w14:paraId="437B8D5E" w14:textId="3D076987">
      <w:pPr>
        <w:pBdr>
          <w:top w:val="nil" w:color="000000" w:sz="0" w:space="0"/>
          <w:left w:val="nil" w:color="000000" w:sz="0" w:space="0"/>
          <w:bottom w:val="nil" w:color="000000" w:sz="0" w:space="0"/>
          <w:right w:val="nil" w:color="000000" w:sz="0" w:space="0"/>
          <w:between w:val="nil" w:color="000000" w:sz="0" w:space="0"/>
        </w:pBdr>
        <w:spacing w:after="240"/>
        <w:ind w:left="720"/>
        <w:rPr>
          <w:color w:val="000000"/>
          <w:sz w:val="21"/>
          <w:szCs w:val="21"/>
        </w:rPr>
      </w:pPr>
      <w:r w:rsidRPr="1884CECC" w:rsidR="005457A7">
        <w:rPr>
          <w:color w:val="000000" w:themeColor="text1" w:themeTint="FF" w:themeShade="FF"/>
          <w:sz w:val="21"/>
          <w:szCs w:val="21"/>
        </w:rPr>
        <w:t xml:space="preserve">The Board of Trustees, Chair of Trustees and Chief Executive </w:t>
      </w:r>
      <w:r w:rsidRPr="1884CECC" w:rsidR="005457A7">
        <w:rPr>
          <w:sz w:val="21"/>
          <w:szCs w:val="21"/>
        </w:rPr>
        <w:t>Officer</w:t>
      </w:r>
      <w:r w:rsidRPr="1884CECC" w:rsidR="005457A7">
        <w:rPr>
          <w:color w:val="000000" w:themeColor="text1" w:themeTint="FF" w:themeShade="FF"/>
          <w:sz w:val="21"/>
          <w:szCs w:val="21"/>
        </w:rPr>
        <w:t xml:space="preserve"> carry the key responsibilities for assessing, </w:t>
      </w:r>
      <w:r w:rsidRPr="1884CECC" w:rsidR="03AA2EF3">
        <w:rPr>
          <w:color w:val="000000" w:themeColor="text1" w:themeTint="FF" w:themeShade="FF"/>
          <w:sz w:val="21"/>
          <w:szCs w:val="21"/>
        </w:rPr>
        <w:t>recording,</w:t>
      </w:r>
      <w:r w:rsidRPr="1884CECC" w:rsidR="005457A7">
        <w:rPr>
          <w:color w:val="000000" w:themeColor="text1" w:themeTint="FF" w:themeShade="FF"/>
          <w:sz w:val="21"/>
          <w:szCs w:val="21"/>
        </w:rPr>
        <w:t xml:space="preserve"> and implementing the correct health and safety procedures</w:t>
      </w:r>
      <w:r w:rsidRPr="1884CECC" w:rsidR="03AA2EF3">
        <w:rPr>
          <w:color w:val="000000" w:themeColor="text1" w:themeTint="FF" w:themeShade="FF"/>
          <w:sz w:val="21"/>
          <w:szCs w:val="21"/>
        </w:rPr>
        <w:t xml:space="preserve">. </w:t>
      </w:r>
      <w:r w:rsidRPr="1884CECC" w:rsidR="005457A7">
        <w:rPr>
          <w:color w:val="000000" w:themeColor="text1" w:themeTint="FF" w:themeShade="FF"/>
          <w:sz w:val="21"/>
          <w:szCs w:val="21"/>
        </w:rPr>
        <w:t>They will do this by:</w:t>
      </w:r>
    </w:p>
    <w:p w:rsidR="0011294E" w:rsidP="1884CECC" w:rsidRDefault="005457A7" w14:paraId="77FE1A4A" w14:textId="69EBCF51">
      <w:pPr>
        <w:numPr>
          <w:ilvl w:val="1"/>
          <w:numId w:val="9"/>
        </w:numPr>
        <w:pBdr>
          <w:top w:val="nil" w:color="000000" w:sz="0" w:space="0"/>
          <w:left w:val="nil" w:color="000000" w:sz="0" w:space="0"/>
          <w:bottom w:val="nil" w:color="000000" w:sz="0" w:space="0"/>
          <w:right w:val="nil" w:color="000000" w:sz="0" w:space="0"/>
          <w:between w:val="nil" w:color="000000" w:sz="0" w:space="0"/>
        </w:pBdr>
        <w:rPr>
          <w:color w:val="000000"/>
          <w:sz w:val="21"/>
          <w:szCs w:val="21"/>
        </w:rPr>
      </w:pPr>
      <w:r w:rsidRPr="1884CECC" w:rsidR="005457A7">
        <w:rPr>
          <w:color w:val="000000" w:themeColor="text1" w:themeTint="FF" w:themeShade="FF"/>
          <w:sz w:val="21"/>
          <w:szCs w:val="21"/>
        </w:rPr>
        <w:t xml:space="preserve">Leading by example on all matters relating to health, </w:t>
      </w:r>
      <w:r w:rsidRPr="1884CECC" w:rsidR="2DDFEF57">
        <w:rPr>
          <w:color w:val="000000" w:themeColor="text1" w:themeTint="FF" w:themeShade="FF"/>
          <w:sz w:val="21"/>
          <w:szCs w:val="21"/>
        </w:rPr>
        <w:t>safety,</w:t>
      </w:r>
      <w:r w:rsidRPr="1884CECC" w:rsidR="005457A7">
        <w:rPr>
          <w:color w:val="000000" w:themeColor="text1" w:themeTint="FF" w:themeShade="FF"/>
          <w:sz w:val="21"/>
          <w:szCs w:val="21"/>
        </w:rPr>
        <w:t xml:space="preserve"> and welfare,</w:t>
      </w:r>
    </w:p>
    <w:p w:rsidR="0011294E" w:rsidRDefault="005457A7" w14:paraId="0585AE5A" w14:textId="77777777">
      <w:pPr>
        <w:numPr>
          <w:ilvl w:val="1"/>
          <w:numId w:val="9"/>
        </w:numPr>
        <w:pBdr>
          <w:top w:val="nil"/>
          <w:left w:val="nil"/>
          <w:bottom w:val="nil"/>
          <w:right w:val="nil"/>
          <w:between w:val="nil"/>
        </w:pBdr>
        <w:rPr>
          <w:color w:val="000000"/>
          <w:sz w:val="21"/>
          <w:szCs w:val="21"/>
        </w:rPr>
      </w:pPr>
      <w:r>
        <w:rPr>
          <w:color w:val="000000"/>
          <w:sz w:val="21"/>
          <w:szCs w:val="21"/>
        </w:rPr>
        <w:t>Promoting and following this Health and Safety Policy,</w:t>
      </w:r>
    </w:p>
    <w:p w:rsidR="0011294E" w:rsidRDefault="005457A7" w14:paraId="27891D67" w14:textId="77777777">
      <w:pPr>
        <w:numPr>
          <w:ilvl w:val="1"/>
          <w:numId w:val="9"/>
        </w:numPr>
        <w:pBdr>
          <w:top w:val="nil"/>
          <w:left w:val="nil"/>
          <w:bottom w:val="nil"/>
          <w:right w:val="nil"/>
          <w:between w:val="nil"/>
        </w:pBdr>
        <w:rPr>
          <w:color w:val="000000"/>
          <w:sz w:val="21"/>
          <w:szCs w:val="21"/>
        </w:rPr>
      </w:pPr>
      <w:r>
        <w:rPr>
          <w:color w:val="000000"/>
          <w:sz w:val="21"/>
          <w:szCs w:val="21"/>
        </w:rPr>
        <w:t>Dedicating budget to the health and safety provision at the</w:t>
      </w:r>
      <w:r>
        <w:rPr>
          <w:sz w:val="21"/>
          <w:szCs w:val="21"/>
        </w:rPr>
        <w:t xml:space="preserve"> schools</w:t>
      </w:r>
      <w:r>
        <w:rPr>
          <w:color w:val="000000"/>
          <w:sz w:val="21"/>
          <w:szCs w:val="21"/>
        </w:rPr>
        <w:t>,</w:t>
      </w:r>
    </w:p>
    <w:p w:rsidR="0011294E" w:rsidP="1884CECC" w:rsidRDefault="005457A7" w14:paraId="6F45679D" w14:textId="43B68C76">
      <w:pPr>
        <w:numPr>
          <w:ilvl w:val="1"/>
          <w:numId w:val="9"/>
        </w:numPr>
        <w:pBdr>
          <w:top w:val="nil" w:color="000000" w:sz="0" w:space="0"/>
          <w:left w:val="nil" w:color="000000" w:sz="0" w:space="0"/>
          <w:bottom w:val="nil" w:color="000000" w:sz="0" w:space="0"/>
          <w:right w:val="nil" w:color="000000" w:sz="0" w:space="0"/>
          <w:between w:val="nil" w:color="000000" w:sz="0" w:space="0"/>
        </w:pBdr>
        <w:rPr>
          <w:color w:val="000000"/>
          <w:sz w:val="21"/>
          <w:szCs w:val="21"/>
        </w:rPr>
      </w:pPr>
      <w:r w:rsidRPr="1884CECC" w:rsidR="005457A7">
        <w:rPr>
          <w:color w:val="000000" w:themeColor="text1" w:themeTint="FF" w:themeShade="FF"/>
          <w:sz w:val="21"/>
          <w:szCs w:val="21"/>
        </w:rPr>
        <w:t xml:space="preserve">Communicating effectively with parents, </w:t>
      </w:r>
      <w:r w:rsidRPr="1884CECC" w:rsidR="2DDFEF57">
        <w:rPr>
          <w:color w:val="000000" w:themeColor="text1" w:themeTint="FF" w:themeShade="FF"/>
          <w:sz w:val="21"/>
          <w:szCs w:val="21"/>
        </w:rPr>
        <w:t>staff,</w:t>
      </w:r>
      <w:r w:rsidRPr="1884CECC" w:rsidR="005457A7">
        <w:rPr>
          <w:color w:val="000000" w:themeColor="text1" w:themeTint="FF" w:themeShade="FF"/>
          <w:sz w:val="21"/>
          <w:szCs w:val="21"/>
        </w:rPr>
        <w:t xml:space="preserve"> and students,</w:t>
      </w:r>
    </w:p>
    <w:p w:rsidR="0011294E" w:rsidRDefault="005457A7" w14:paraId="7DF18C74" w14:textId="77777777">
      <w:pPr>
        <w:numPr>
          <w:ilvl w:val="1"/>
          <w:numId w:val="9"/>
        </w:numPr>
        <w:pBdr>
          <w:top w:val="nil"/>
          <w:left w:val="nil"/>
          <w:bottom w:val="nil"/>
          <w:right w:val="nil"/>
          <w:between w:val="nil"/>
        </w:pBdr>
        <w:spacing w:after="240"/>
        <w:rPr>
          <w:color w:val="000000"/>
          <w:sz w:val="21"/>
          <w:szCs w:val="21"/>
        </w:rPr>
      </w:pPr>
      <w:r>
        <w:rPr>
          <w:color w:val="000000"/>
          <w:sz w:val="21"/>
          <w:szCs w:val="21"/>
        </w:rPr>
        <w:t>Monitoring and reviewing health and safety procedures and practice</w:t>
      </w:r>
    </w:p>
    <w:p w:rsidR="0011294E" w:rsidRDefault="005457A7" w14:paraId="5AEA8F85" w14:textId="77777777">
      <w:pPr>
        <w:keepNext/>
        <w:numPr>
          <w:ilvl w:val="1"/>
          <w:numId w:val="10"/>
        </w:numPr>
        <w:pBdr>
          <w:top w:val="nil"/>
          <w:left w:val="nil"/>
          <w:bottom w:val="nil"/>
          <w:right w:val="nil"/>
          <w:between w:val="nil"/>
        </w:pBdr>
        <w:spacing w:after="240"/>
        <w:rPr>
          <w:b/>
          <w:color w:val="000000"/>
          <w:sz w:val="21"/>
          <w:szCs w:val="21"/>
        </w:rPr>
      </w:pPr>
      <w:bookmarkStart w:name="_heading=h.3znysh7" w:colFirst="0" w:colLast="0" w:id="5"/>
      <w:bookmarkEnd w:id="5"/>
      <w:r>
        <w:rPr>
          <w:b/>
          <w:color w:val="000000"/>
          <w:sz w:val="21"/>
          <w:szCs w:val="21"/>
        </w:rPr>
        <w:t>Day to day responsibility for ensuring this policy is put into practice</w:t>
      </w:r>
    </w:p>
    <w:p w:rsidR="0011294E" w:rsidRDefault="005457A7" w14:paraId="68843546" w14:textId="77777777">
      <w:pPr>
        <w:pBdr>
          <w:top w:val="nil"/>
          <w:left w:val="nil"/>
          <w:bottom w:val="nil"/>
          <w:right w:val="nil"/>
          <w:between w:val="nil"/>
        </w:pBdr>
        <w:spacing w:after="240"/>
        <w:ind w:left="720"/>
        <w:rPr>
          <w:color w:val="000000"/>
          <w:sz w:val="21"/>
          <w:szCs w:val="21"/>
        </w:rPr>
      </w:pPr>
      <w:r>
        <w:rPr>
          <w:color w:val="000000"/>
          <w:sz w:val="21"/>
          <w:szCs w:val="21"/>
        </w:rPr>
        <w:t xml:space="preserve">The Board of Trustees, Chair of Trustees and </w:t>
      </w:r>
      <w:r>
        <w:rPr>
          <w:sz w:val="21"/>
          <w:szCs w:val="21"/>
        </w:rPr>
        <w:t>Chief Executive Officer</w:t>
      </w:r>
      <w:r>
        <w:rPr>
          <w:color w:val="000000"/>
          <w:sz w:val="21"/>
          <w:szCs w:val="21"/>
        </w:rPr>
        <w:t xml:space="preserve"> have assigned health and safety responsibilities as follows:</w:t>
      </w:r>
    </w:p>
    <w:p w:rsidR="0011294E" w:rsidRDefault="005457A7" w14:paraId="178488B7" w14:textId="77777777">
      <w:pPr>
        <w:numPr>
          <w:ilvl w:val="2"/>
          <w:numId w:val="10"/>
        </w:numPr>
        <w:pBdr>
          <w:top w:val="nil"/>
          <w:left w:val="nil"/>
          <w:bottom w:val="nil"/>
          <w:right w:val="nil"/>
          <w:between w:val="nil"/>
        </w:pBdr>
        <w:spacing w:after="240"/>
        <w:rPr>
          <w:b/>
          <w:color w:val="000000"/>
          <w:sz w:val="21"/>
          <w:szCs w:val="21"/>
        </w:rPr>
      </w:pPr>
      <w:r>
        <w:rPr>
          <w:b/>
          <w:color w:val="000000"/>
          <w:sz w:val="21"/>
          <w:szCs w:val="21"/>
        </w:rPr>
        <w:t>Health and Safety Director / Manager / Health and Safety Representative of the Board of Trustees</w:t>
      </w:r>
    </w:p>
    <w:p w:rsidR="0011294E" w:rsidP="41486E3F" w:rsidRDefault="005457A7" w14:paraId="59FB76E0" w14:textId="36819D5A">
      <w:pPr>
        <w:numPr>
          <w:ilvl w:val="3"/>
          <w:numId w:val="10"/>
        </w:numPr>
        <w:pBdr>
          <w:top w:val="nil"/>
          <w:left w:val="nil"/>
          <w:bottom w:val="nil"/>
          <w:right w:val="nil"/>
          <w:between w:val="nil"/>
        </w:pBdr>
        <w:spacing w:after="240"/>
        <w:rPr>
          <w:color w:val="000000"/>
          <w:sz w:val="21"/>
          <w:szCs w:val="21"/>
        </w:rPr>
      </w:pPr>
      <w:r w:rsidRPr="41486E3F">
        <w:rPr>
          <w:color w:val="000000" w:themeColor="text1"/>
          <w:sz w:val="21"/>
          <w:szCs w:val="21"/>
        </w:rPr>
        <w:t xml:space="preserve">The Health and Safety </w:t>
      </w:r>
      <w:r w:rsidRPr="41486E3F" w:rsidR="717C508A">
        <w:rPr>
          <w:color w:val="000000" w:themeColor="text1"/>
          <w:sz w:val="21"/>
          <w:szCs w:val="21"/>
        </w:rPr>
        <w:t xml:space="preserve">Trust </w:t>
      </w:r>
      <w:r w:rsidRPr="41486E3F">
        <w:rPr>
          <w:color w:val="000000" w:themeColor="text1"/>
          <w:sz w:val="21"/>
          <w:szCs w:val="21"/>
        </w:rPr>
        <w:t xml:space="preserve">Representative will chair the Health and Safety committee meetings reporting back to the Trust Board. </w:t>
      </w:r>
    </w:p>
    <w:p w:rsidR="0011294E" w:rsidP="1884CECC" w:rsidRDefault="005457A7" w14:paraId="02F4E890" w14:textId="0F356B61">
      <w:pPr>
        <w:numPr>
          <w:ilvl w:val="3"/>
          <w:numId w:val="10"/>
        </w:numPr>
        <w:pBdr>
          <w:top w:val="nil" w:color="000000" w:sz="0" w:space="0"/>
          <w:left w:val="nil" w:color="000000" w:sz="0" w:space="0"/>
          <w:bottom w:val="nil" w:color="000000" w:sz="0" w:space="0"/>
          <w:right w:val="nil" w:color="000000" w:sz="0" w:space="0"/>
          <w:between w:val="nil" w:color="000000" w:sz="0" w:space="0"/>
        </w:pBdr>
        <w:spacing w:after="240"/>
        <w:rPr>
          <w:color w:val="000000"/>
          <w:sz w:val="21"/>
          <w:szCs w:val="21"/>
        </w:rPr>
      </w:pPr>
      <w:r w:rsidRPr="1884CECC" w:rsidR="005457A7">
        <w:rPr>
          <w:color w:val="000000" w:themeColor="text1" w:themeTint="FF" w:themeShade="FF"/>
          <w:sz w:val="21"/>
          <w:szCs w:val="21"/>
        </w:rPr>
        <w:t xml:space="preserve">They will carry out periodic health and safety walk rounds, </w:t>
      </w:r>
      <w:r w:rsidRPr="1884CECC" w:rsidR="43FDF71E">
        <w:rPr>
          <w:color w:val="000000" w:themeColor="text1" w:themeTint="FF" w:themeShade="FF"/>
          <w:sz w:val="21"/>
          <w:szCs w:val="21"/>
        </w:rPr>
        <w:t>inspections,</w:t>
      </w:r>
      <w:r w:rsidRPr="1884CECC" w:rsidR="005457A7">
        <w:rPr>
          <w:color w:val="000000" w:themeColor="text1" w:themeTint="FF" w:themeShade="FF"/>
          <w:sz w:val="21"/>
          <w:szCs w:val="21"/>
        </w:rPr>
        <w:t xml:space="preserve"> and audits to ensure requirements to </w:t>
      </w:r>
      <w:r w:rsidRPr="1884CECC" w:rsidR="005457A7">
        <w:rPr>
          <w:color w:val="000000" w:themeColor="text1" w:themeTint="FF" w:themeShade="FF"/>
          <w:sz w:val="21"/>
          <w:szCs w:val="21"/>
        </w:rPr>
        <w:t>monitor</w:t>
      </w:r>
      <w:r w:rsidRPr="1884CECC" w:rsidR="005457A7">
        <w:rPr>
          <w:color w:val="000000" w:themeColor="text1" w:themeTint="FF" w:themeShade="FF"/>
          <w:sz w:val="21"/>
          <w:szCs w:val="21"/>
        </w:rPr>
        <w:t xml:space="preserve">, review and record safe systems of working within Academies are met. </w:t>
      </w:r>
    </w:p>
    <w:p w:rsidR="0011294E" w:rsidP="1884CECC" w:rsidRDefault="005457A7" w14:paraId="79282D61" w14:textId="74043FDB">
      <w:pPr>
        <w:numPr>
          <w:ilvl w:val="3"/>
          <w:numId w:val="10"/>
        </w:numPr>
        <w:pBdr>
          <w:top w:val="nil" w:color="000000" w:sz="0" w:space="0"/>
          <w:left w:val="nil" w:color="000000" w:sz="0" w:space="0"/>
          <w:bottom w:val="nil" w:color="000000" w:sz="0" w:space="0"/>
          <w:right w:val="nil" w:color="000000" w:sz="0" w:space="0"/>
          <w:between w:val="nil" w:color="000000" w:sz="0" w:space="0"/>
        </w:pBdr>
        <w:spacing w:after="240"/>
        <w:rPr>
          <w:color w:val="000000"/>
          <w:sz w:val="21"/>
          <w:szCs w:val="21"/>
        </w:rPr>
      </w:pPr>
      <w:r w:rsidRPr="1884CECC" w:rsidR="005457A7">
        <w:rPr>
          <w:color w:val="000000" w:themeColor="text1" w:themeTint="FF" w:themeShade="FF"/>
          <w:sz w:val="21"/>
          <w:szCs w:val="21"/>
        </w:rPr>
        <w:t xml:space="preserve">They will seek support and professional advice from external </w:t>
      </w:r>
      <w:r w:rsidRPr="1884CECC" w:rsidR="43FDF71E">
        <w:rPr>
          <w:color w:val="000000" w:themeColor="text1" w:themeTint="FF" w:themeShade="FF"/>
          <w:sz w:val="21"/>
          <w:szCs w:val="21"/>
        </w:rPr>
        <w:t>advisors,</w:t>
      </w:r>
      <w:r w:rsidRPr="1884CECC" w:rsidR="005457A7">
        <w:rPr>
          <w:color w:val="000000" w:themeColor="text1" w:themeTint="FF" w:themeShade="FF"/>
          <w:sz w:val="21"/>
          <w:szCs w:val="21"/>
        </w:rPr>
        <w:t xml:space="preserve"> as necessary.</w:t>
      </w:r>
    </w:p>
    <w:p w:rsidR="0011294E" w:rsidRDefault="005457A7" w14:paraId="257044CB" w14:textId="77777777">
      <w:pPr>
        <w:numPr>
          <w:ilvl w:val="2"/>
          <w:numId w:val="10"/>
        </w:numPr>
        <w:pBdr>
          <w:top w:val="nil"/>
          <w:left w:val="nil"/>
          <w:bottom w:val="nil"/>
          <w:right w:val="nil"/>
          <w:between w:val="nil"/>
        </w:pBdr>
        <w:spacing w:after="240"/>
        <w:rPr>
          <w:b/>
          <w:color w:val="000000"/>
          <w:sz w:val="21"/>
          <w:szCs w:val="21"/>
        </w:rPr>
      </w:pPr>
      <w:r>
        <w:rPr>
          <w:b/>
          <w:color w:val="000000"/>
          <w:sz w:val="21"/>
          <w:szCs w:val="21"/>
        </w:rPr>
        <w:t>Facilities Manager</w:t>
      </w:r>
    </w:p>
    <w:p w:rsidR="0011294E" w:rsidRDefault="005457A7" w14:paraId="1BB07D66" w14:textId="77777777">
      <w:pPr>
        <w:numPr>
          <w:ilvl w:val="3"/>
          <w:numId w:val="10"/>
        </w:numPr>
        <w:pBdr>
          <w:top w:val="nil"/>
          <w:left w:val="nil"/>
          <w:bottom w:val="nil"/>
          <w:right w:val="nil"/>
          <w:between w:val="nil"/>
        </w:pBdr>
        <w:spacing w:after="240"/>
        <w:rPr>
          <w:color w:val="000000"/>
          <w:sz w:val="21"/>
          <w:szCs w:val="21"/>
        </w:rPr>
      </w:pPr>
      <w:r>
        <w:rPr>
          <w:color w:val="000000"/>
          <w:sz w:val="21"/>
          <w:szCs w:val="21"/>
        </w:rPr>
        <w:t xml:space="preserve">The Facilities Manager carries out periodic health and safety audits within Academies and reports back findings to the Health and Safety Representative, ensuring requirements to monitor, review and record safe systems of working within Academies are being met. </w:t>
      </w:r>
    </w:p>
    <w:p w:rsidR="0011294E" w:rsidP="1884CECC" w:rsidRDefault="005457A7" w14:paraId="3A67AF79" w14:textId="0ACF8305">
      <w:pPr>
        <w:numPr>
          <w:ilvl w:val="3"/>
          <w:numId w:val="10"/>
        </w:numPr>
        <w:pBdr>
          <w:top w:val="nil" w:color="000000" w:sz="0" w:space="0"/>
          <w:left w:val="nil" w:color="000000" w:sz="0" w:space="0"/>
          <w:bottom w:val="nil" w:color="000000" w:sz="0" w:space="0"/>
          <w:right w:val="nil" w:color="000000" w:sz="0" w:space="0"/>
          <w:between w:val="nil" w:color="000000" w:sz="0" w:space="0"/>
        </w:pBdr>
        <w:spacing w:after="240"/>
        <w:rPr>
          <w:color w:val="000000"/>
          <w:sz w:val="21"/>
          <w:szCs w:val="21"/>
        </w:rPr>
      </w:pPr>
      <w:r w:rsidRPr="1884CECC" w:rsidR="005457A7">
        <w:rPr>
          <w:color w:val="000000" w:themeColor="text1" w:themeTint="FF" w:themeShade="FF"/>
          <w:sz w:val="21"/>
          <w:szCs w:val="21"/>
        </w:rPr>
        <w:t xml:space="preserve">They will seek support and professional advice from external </w:t>
      </w:r>
      <w:r w:rsidRPr="1884CECC" w:rsidR="2D3B7445">
        <w:rPr>
          <w:color w:val="000000" w:themeColor="text1" w:themeTint="FF" w:themeShade="FF"/>
          <w:sz w:val="21"/>
          <w:szCs w:val="21"/>
        </w:rPr>
        <w:t>advisors,</w:t>
      </w:r>
      <w:r w:rsidRPr="1884CECC" w:rsidR="005457A7">
        <w:rPr>
          <w:color w:val="000000" w:themeColor="text1" w:themeTint="FF" w:themeShade="FF"/>
          <w:sz w:val="21"/>
          <w:szCs w:val="21"/>
        </w:rPr>
        <w:t xml:space="preserve"> as necessary.</w:t>
      </w:r>
    </w:p>
    <w:p w:rsidR="0011294E" w:rsidRDefault="005457A7" w14:paraId="2BA251BC" w14:textId="77777777">
      <w:pPr>
        <w:numPr>
          <w:ilvl w:val="2"/>
          <w:numId w:val="10"/>
        </w:numPr>
        <w:pBdr>
          <w:top w:val="nil"/>
          <w:left w:val="nil"/>
          <w:bottom w:val="nil"/>
          <w:right w:val="nil"/>
          <w:between w:val="nil"/>
        </w:pBdr>
        <w:spacing w:after="240"/>
        <w:rPr>
          <w:b/>
          <w:color w:val="000000"/>
          <w:sz w:val="21"/>
          <w:szCs w:val="21"/>
        </w:rPr>
      </w:pPr>
      <w:r>
        <w:rPr>
          <w:b/>
          <w:color w:val="000000"/>
          <w:sz w:val="21"/>
          <w:szCs w:val="21"/>
        </w:rPr>
        <w:t xml:space="preserve">Senior Leadership Team and </w:t>
      </w:r>
      <w:proofErr w:type="spellStart"/>
      <w:r>
        <w:rPr>
          <w:b/>
          <w:color w:val="000000"/>
          <w:sz w:val="21"/>
          <w:szCs w:val="21"/>
        </w:rPr>
        <w:t>Head</w:t>
      </w:r>
      <w:r>
        <w:rPr>
          <w:b/>
          <w:sz w:val="21"/>
          <w:szCs w:val="21"/>
        </w:rPr>
        <w:t>t</w:t>
      </w:r>
      <w:r>
        <w:rPr>
          <w:b/>
          <w:color w:val="000000"/>
          <w:sz w:val="21"/>
          <w:szCs w:val="21"/>
        </w:rPr>
        <w:t>eachers</w:t>
      </w:r>
      <w:proofErr w:type="spellEnd"/>
    </w:p>
    <w:p w:rsidR="0011294E" w:rsidRDefault="005457A7" w14:paraId="2C00113E" w14:textId="77777777">
      <w:pPr>
        <w:numPr>
          <w:ilvl w:val="3"/>
          <w:numId w:val="10"/>
        </w:numPr>
        <w:pBdr>
          <w:top w:val="nil"/>
          <w:left w:val="nil"/>
          <w:bottom w:val="nil"/>
          <w:right w:val="nil"/>
          <w:between w:val="nil"/>
        </w:pBdr>
        <w:spacing w:after="240"/>
        <w:rPr>
          <w:color w:val="000000"/>
          <w:sz w:val="21"/>
          <w:szCs w:val="21"/>
        </w:rPr>
      </w:pPr>
      <w:r>
        <w:rPr>
          <w:color w:val="000000"/>
          <w:sz w:val="21"/>
          <w:szCs w:val="21"/>
        </w:rPr>
        <w:t xml:space="preserve">The </w:t>
      </w:r>
      <w:proofErr w:type="spellStart"/>
      <w:r>
        <w:rPr>
          <w:sz w:val="21"/>
          <w:szCs w:val="21"/>
        </w:rPr>
        <w:t>Headteacher</w:t>
      </w:r>
      <w:proofErr w:type="spellEnd"/>
      <w:r>
        <w:rPr>
          <w:sz w:val="21"/>
          <w:szCs w:val="21"/>
        </w:rPr>
        <w:t xml:space="preserve"> has</w:t>
      </w:r>
      <w:r>
        <w:rPr>
          <w:color w:val="000000"/>
          <w:sz w:val="21"/>
          <w:szCs w:val="21"/>
        </w:rPr>
        <w:t xml:space="preserve"> the following responsibilities:</w:t>
      </w:r>
    </w:p>
    <w:p w:rsidR="0011294E" w:rsidRDefault="005457A7" w14:paraId="5382A7BA" w14:textId="77777777">
      <w:pPr>
        <w:numPr>
          <w:ilvl w:val="1"/>
          <w:numId w:val="9"/>
        </w:numPr>
        <w:pBdr>
          <w:top w:val="nil"/>
          <w:left w:val="nil"/>
          <w:bottom w:val="nil"/>
          <w:right w:val="nil"/>
          <w:between w:val="nil"/>
        </w:pBdr>
        <w:ind w:left="2880"/>
        <w:rPr>
          <w:color w:val="000000"/>
          <w:sz w:val="21"/>
          <w:szCs w:val="21"/>
        </w:rPr>
      </w:pPr>
      <w:r>
        <w:rPr>
          <w:color w:val="000000"/>
          <w:sz w:val="21"/>
          <w:szCs w:val="21"/>
        </w:rPr>
        <w:t>To lead by example</w:t>
      </w:r>
    </w:p>
    <w:p w:rsidR="0011294E" w:rsidRDefault="005457A7" w14:paraId="479E9132" w14:textId="77777777">
      <w:pPr>
        <w:numPr>
          <w:ilvl w:val="1"/>
          <w:numId w:val="9"/>
        </w:numPr>
        <w:pBdr>
          <w:top w:val="nil"/>
          <w:left w:val="nil"/>
          <w:bottom w:val="nil"/>
          <w:right w:val="nil"/>
          <w:between w:val="nil"/>
        </w:pBdr>
        <w:ind w:left="2880"/>
        <w:rPr>
          <w:color w:val="000000"/>
          <w:sz w:val="21"/>
          <w:szCs w:val="21"/>
        </w:rPr>
      </w:pPr>
      <w:r>
        <w:rPr>
          <w:color w:val="000000"/>
          <w:sz w:val="21"/>
          <w:szCs w:val="21"/>
        </w:rPr>
        <w:t xml:space="preserve">ensuring that adequate and appropriate risk assessments are carried out and reviewed prior to any activity either on-site or off-site </w:t>
      </w:r>
    </w:p>
    <w:p w:rsidR="0011294E" w:rsidRDefault="005457A7" w14:paraId="03E407BB" w14:textId="77777777">
      <w:pPr>
        <w:numPr>
          <w:ilvl w:val="1"/>
          <w:numId w:val="9"/>
        </w:numPr>
        <w:pBdr>
          <w:top w:val="nil"/>
          <w:left w:val="nil"/>
          <w:bottom w:val="nil"/>
          <w:right w:val="nil"/>
          <w:between w:val="nil"/>
        </w:pBdr>
        <w:ind w:left="2880"/>
        <w:rPr>
          <w:color w:val="000000"/>
          <w:sz w:val="21"/>
          <w:szCs w:val="21"/>
        </w:rPr>
      </w:pPr>
      <w:r>
        <w:rPr>
          <w:color w:val="000000"/>
          <w:sz w:val="21"/>
          <w:szCs w:val="21"/>
        </w:rPr>
        <w:t>liaising with the health and safety representative of the board of trustees to inform that person of any health and safety issues or risks that arise</w:t>
      </w:r>
    </w:p>
    <w:p w:rsidR="0011294E" w:rsidRDefault="005457A7" w14:paraId="404723A7" w14:textId="77777777">
      <w:pPr>
        <w:numPr>
          <w:ilvl w:val="1"/>
          <w:numId w:val="9"/>
        </w:numPr>
        <w:pBdr>
          <w:top w:val="nil"/>
          <w:left w:val="nil"/>
          <w:bottom w:val="nil"/>
          <w:right w:val="nil"/>
          <w:between w:val="nil"/>
        </w:pBdr>
        <w:ind w:left="2880"/>
        <w:rPr>
          <w:color w:val="000000"/>
          <w:sz w:val="21"/>
          <w:szCs w:val="21"/>
        </w:rPr>
      </w:pPr>
      <w:proofErr w:type="gramStart"/>
      <w:r>
        <w:rPr>
          <w:color w:val="000000"/>
          <w:sz w:val="21"/>
          <w:szCs w:val="21"/>
        </w:rPr>
        <w:t>ensuring</w:t>
      </w:r>
      <w:proofErr w:type="gramEnd"/>
      <w:r>
        <w:rPr>
          <w:color w:val="000000"/>
          <w:sz w:val="21"/>
          <w:szCs w:val="21"/>
        </w:rPr>
        <w:t xml:space="preserve"> that the information on health and safety good practice that is available to academy staff and visitors is up to date, easily accessible and promoted throughout the academy. This includes the academy health and safety policy and risk assessment templates</w:t>
      </w:r>
    </w:p>
    <w:p w:rsidR="0011294E" w:rsidRDefault="005457A7" w14:paraId="3D60A704" w14:textId="77777777">
      <w:pPr>
        <w:numPr>
          <w:ilvl w:val="1"/>
          <w:numId w:val="9"/>
        </w:numPr>
        <w:pBdr>
          <w:top w:val="nil"/>
          <w:left w:val="nil"/>
          <w:bottom w:val="nil"/>
          <w:right w:val="nil"/>
          <w:between w:val="nil"/>
        </w:pBdr>
        <w:ind w:left="2880"/>
        <w:rPr>
          <w:color w:val="000000"/>
          <w:sz w:val="21"/>
          <w:szCs w:val="21"/>
        </w:rPr>
      </w:pPr>
      <w:r>
        <w:rPr>
          <w:color w:val="000000"/>
          <w:sz w:val="21"/>
          <w:szCs w:val="21"/>
        </w:rPr>
        <w:t>ensuring that all support and cover staff are fully trained and equipped to deal with health and safety issues and emergencies</w:t>
      </w:r>
    </w:p>
    <w:p w:rsidR="0011294E" w:rsidRDefault="005457A7" w14:paraId="2B4675D8" w14:textId="77777777">
      <w:pPr>
        <w:numPr>
          <w:ilvl w:val="1"/>
          <w:numId w:val="9"/>
        </w:numPr>
        <w:pBdr>
          <w:top w:val="nil"/>
          <w:left w:val="nil"/>
          <w:bottom w:val="nil"/>
          <w:right w:val="nil"/>
          <w:between w:val="nil"/>
        </w:pBdr>
        <w:ind w:left="2880"/>
        <w:rPr>
          <w:color w:val="000000"/>
          <w:sz w:val="21"/>
          <w:szCs w:val="21"/>
        </w:rPr>
      </w:pPr>
      <w:r>
        <w:rPr>
          <w:color w:val="000000"/>
          <w:sz w:val="21"/>
          <w:szCs w:val="21"/>
        </w:rPr>
        <w:t>ensuring that the board of trustees is aware of and up to date with any health and safety legislation or reasons for change in health and safety provision</w:t>
      </w:r>
    </w:p>
    <w:p w:rsidR="0011294E" w:rsidRDefault="005457A7" w14:paraId="547E10FB" w14:textId="77777777">
      <w:pPr>
        <w:numPr>
          <w:ilvl w:val="1"/>
          <w:numId w:val="9"/>
        </w:numPr>
        <w:pBdr>
          <w:top w:val="nil"/>
          <w:left w:val="nil"/>
          <w:bottom w:val="nil"/>
          <w:right w:val="nil"/>
          <w:between w:val="nil"/>
        </w:pBdr>
        <w:ind w:left="2880"/>
        <w:rPr>
          <w:color w:val="000000"/>
          <w:sz w:val="21"/>
          <w:szCs w:val="21"/>
        </w:rPr>
      </w:pPr>
      <w:r>
        <w:rPr>
          <w:color w:val="000000"/>
          <w:sz w:val="21"/>
          <w:szCs w:val="21"/>
        </w:rPr>
        <w:t>ensuring that funding is allocated to individual departments for their health and safety requirements</w:t>
      </w:r>
    </w:p>
    <w:p w:rsidR="0011294E" w:rsidP="1884CECC" w:rsidRDefault="005457A7" w14:paraId="12B4AB8A" w14:textId="49B4ED47">
      <w:pPr>
        <w:numPr>
          <w:ilvl w:val="1"/>
          <w:numId w:val="9"/>
        </w:numPr>
        <w:pBdr>
          <w:top w:val="nil" w:color="000000" w:sz="0" w:space="0"/>
          <w:left w:val="nil" w:color="000000" w:sz="0" w:space="0"/>
          <w:bottom w:val="nil" w:color="000000" w:sz="0" w:space="0"/>
          <w:right w:val="nil" w:color="000000" w:sz="0" w:space="0"/>
          <w:between w:val="nil" w:color="000000" w:sz="0" w:space="0"/>
        </w:pBdr>
        <w:ind w:left="2880"/>
        <w:rPr>
          <w:color w:val="000000"/>
          <w:sz w:val="21"/>
          <w:szCs w:val="21"/>
        </w:rPr>
      </w:pPr>
      <w:r w:rsidRPr="1884CECC" w:rsidR="005457A7">
        <w:rPr>
          <w:color w:val="000000" w:themeColor="text1" w:themeTint="FF" w:themeShade="FF"/>
          <w:sz w:val="21"/>
          <w:szCs w:val="21"/>
        </w:rPr>
        <w:t xml:space="preserve">ensuring that all staff, </w:t>
      </w:r>
      <w:r w:rsidRPr="1884CECC" w:rsidR="2D3B7445">
        <w:rPr>
          <w:color w:val="000000" w:themeColor="text1" w:themeTint="FF" w:themeShade="FF"/>
          <w:sz w:val="21"/>
          <w:szCs w:val="21"/>
        </w:rPr>
        <w:t>pupils,</w:t>
      </w:r>
      <w:r w:rsidRPr="1884CECC" w:rsidR="005457A7">
        <w:rPr>
          <w:color w:val="000000" w:themeColor="text1" w:themeTint="FF" w:themeShade="FF"/>
          <w:sz w:val="21"/>
          <w:szCs w:val="21"/>
        </w:rPr>
        <w:t xml:space="preserve"> and volunteers are aware of their health and safety obligations to one another</w:t>
      </w:r>
    </w:p>
    <w:p w:rsidR="0011294E" w:rsidRDefault="005457A7" w14:paraId="7BBDA8D6" w14:textId="77777777">
      <w:pPr>
        <w:numPr>
          <w:ilvl w:val="1"/>
          <w:numId w:val="9"/>
        </w:numPr>
        <w:pBdr>
          <w:top w:val="nil"/>
          <w:left w:val="nil"/>
          <w:bottom w:val="nil"/>
          <w:right w:val="nil"/>
          <w:between w:val="nil"/>
        </w:pBdr>
        <w:ind w:left="2880"/>
        <w:rPr>
          <w:color w:val="000000"/>
          <w:sz w:val="21"/>
          <w:szCs w:val="21"/>
        </w:rPr>
      </w:pPr>
      <w:r>
        <w:rPr>
          <w:color w:val="000000"/>
          <w:sz w:val="21"/>
          <w:szCs w:val="21"/>
        </w:rPr>
        <w:t>ensuring that regular practice fire drills are undertaken</w:t>
      </w:r>
    </w:p>
    <w:p w:rsidR="0011294E" w:rsidRDefault="005457A7" w14:paraId="404350E4" w14:textId="77777777">
      <w:pPr>
        <w:numPr>
          <w:ilvl w:val="1"/>
          <w:numId w:val="9"/>
        </w:numPr>
        <w:pBdr>
          <w:top w:val="nil"/>
          <w:left w:val="nil"/>
          <w:bottom w:val="nil"/>
          <w:right w:val="nil"/>
          <w:between w:val="nil"/>
        </w:pBdr>
        <w:spacing w:after="240"/>
        <w:ind w:left="2880"/>
        <w:rPr>
          <w:color w:val="000000"/>
          <w:sz w:val="21"/>
          <w:szCs w:val="21"/>
        </w:rPr>
      </w:pPr>
      <w:proofErr w:type="gramStart"/>
      <w:r>
        <w:rPr>
          <w:color w:val="000000"/>
          <w:sz w:val="21"/>
          <w:szCs w:val="21"/>
        </w:rPr>
        <w:t>ensuring</w:t>
      </w:r>
      <w:proofErr w:type="gramEnd"/>
      <w:r>
        <w:rPr>
          <w:color w:val="000000"/>
          <w:sz w:val="21"/>
          <w:szCs w:val="21"/>
        </w:rPr>
        <w:t xml:space="preserve"> that adequate information related to health and safety is obtained and passed on to relevant staff, contractors, members of the public, statutory authorities etc.</w:t>
      </w:r>
    </w:p>
    <w:p w:rsidR="0011294E" w:rsidRDefault="005457A7" w14:paraId="2C58148D" w14:textId="77777777">
      <w:pPr>
        <w:numPr>
          <w:ilvl w:val="3"/>
          <w:numId w:val="10"/>
        </w:numPr>
        <w:pBdr>
          <w:top w:val="nil"/>
          <w:left w:val="nil"/>
          <w:bottom w:val="nil"/>
          <w:right w:val="nil"/>
          <w:between w:val="nil"/>
        </w:pBdr>
        <w:spacing w:after="240"/>
        <w:rPr>
          <w:color w:val="000000"/>
          <w:sz w:val="21"/>
          <w:szCs w:val="21"/>
        </w:rPr>
      </w:pPr>
      <w:r>
        <w:rPr>
          <w:color w:val="000000"/>
          <w:sz w:val="21"/>
          <w:szCs w:val="21"/>
        </w:rPr>
        <w:t>The Senior Leadership Team has the following responsibilities:</w:t>
      </w:r>
    </w:p>
    <w:p w:rsidR="0011294E" w:rsidRDefault="005457A7" w14:paraId="663BB900" w14:textId="77777777">
      <w:pPr>
        <w:numPr>
          <w:ilvl w:val="1"/>
          <w:numId w:val="9"/>
        </w:numPr>
        <w:pBdr>
          <w:top w:val="nil"/>
          <w:left w:val="nil"/>
          <w:bottom w:val="nil"/>
          <w:right w:val="nil"/>
          <w:between w:val="nil"/>
        </w:pBdr>
        <w:ind w:left="2880"/>
        <w:rPr>
          <w:color w:val="000000"/>
          <w:sz w:val="21"/>
          <w:szCs w:val="21"/>
        </w:rPr>
      </w:pPr>
      <w:r>
        <w:rPr>
          <w:color w:val="000000"/>
          <w:sz w:val="21"/>
          <w:szCs w:val="21"/>
        </w:rPr>
        <w:t>to lead by example</w:t>
      </w:r>
    </w:p>
    <w:p w:rsidR="0011294E" w:rsidRDefault="005457A7" w14:paraId="0ECE6579" w14:textId="77777777">
      <w:pPr>
        <w:numPr>
          <w:ilvl w:val="1"/>
          <w:numId w:val="9"/>
        </w:numPr>
        <w:pBdr>
          <w:top w:val="nil"/>
          <w:left w:val="nil"/>
          <w:bottom w:val="nil"/>
          <w:right w:val="nil"/>
          <w:between w:val="nil"/>
        </w:pBdr>
        <w:ind w:left="2880"/>
        <w:rPr>
          <w:color w:val="000000"/>
          <w:sz w:val="21"/>
          <w:szCs w:val="21"/>
        </w:rPr>
      </w:pPr>
      <w:r>
        <w:rPr>
          <w:color w:val="000000"/>
          <w:sz w:val="21"/>
          <w:szCs w:val="21"/>
        </w:rPr>
        <w:t>ensuring that all new employees are given the appropriate health and safety induction training, relating to both whole-school health and safety and any specific provision relating to their role in the school</w:t>
      </w:r>
    </w:p>
    <w:p w:rsidR="0011294E" w:rsidRDefault="005457A7" w14:paraId="2D41ED02" w14:textId="77777777">
      <w:pPr>
        <w:numPr>
          <w:ilvl w:val="1"/>
          <w:numId w:val="9"/>
        </w:numPr>
        <w:pBdr>
          <w:top w:val="nil"/>
          <w:left w:val="nil"/>
          <w:bottom w:val="nil"/>
          <w:right w:val="nil"/>
          <w:between w:val="nil"/>
        </w:pBdr>
        <w:ind w:left="2880"/>
        <w:rPr>
          <w:color w:val="000000"/>
          <w:sz w:val="21"/>
          <w:szCs w:val="21"/>
        </w:rPr>
      </w:pPr>
      <w:r>
        <w:rPr>
          <w:color w:val="000000"/>
          <w:sz w:val="21"/>
          <w:szCs w:val="21"/>
        </w:rPr>
        <w:t>ensuring that any school activity, either on or off-site, is risk assessed and consideration has been given to health and safety in terms of the wider school policy</w:t>
      </w:r>
    </w:p>
    <w:p w:rsidR="0011294E" w:rsidRDefault="005457A7" w14:paraId="65A2494D" w14:textId="77777777">
      <w:pPr>
        <w:numPr>
          <w:ilvl w:val="1"/>
          <w:numId w:val="9"/>
        </w:numPr>
        <w:pBdr>
          <w:top w:val="nil"/>
          <w:left w:val="nil"/>
          <w:bottom w:val="nil"/>
          <w:right w:val="nil"/>
          <w:between w:val="nil"/>
        </w:pBdr>
        <w:ind w:left="2880"/>
        <w:rPr>
          <w:color w:val="000000"/>
          <w:sz w:val="21"/>
          <w:szCs w:val="21"/>
        </w:rPr>
      </w:pPr>
      <w:r>
        <w:rPr>
          <w:color w:val="000000"/>
          <w:sz w:val="21"/>
          <w:szCs w:val="21"/>
        </w:rPr>
        <w:t>keeping up to date with any changes to arrangements surrounding activities and the implications of these on health and safety</w:t>
      </w:r>
    </w:p>
    <w:p w:rsidR="0011294E" w:rsidP="1884CECC" w:rsidRDefault="005457A7" w14:paraId="300745FB" w14:textId="1E6D2872">
      <w:pPr>
        <w:numPr>
          <w:ilvl w:val="1"/>
          <w:numId w:val="9"/>
        </w:numPr>
        <w:pBdr>
          <w:top w:val="nil" w:color="000000" w:sz="0" w:space="0"/>
          <w:left w:val="nil" w:color="000000" w:sz="0" w:space="0"/>
          <w:bottom w:val="nil" w:color="000000" w:sz="0" w:space="0"/>
          <w:right w:val="nil" w:color="000000" w:sz="0" w:space="0"/>
          <w:between w:val="nil" w:color="000000" w:sz="0" w:space="0"/>
        </w:pBdr>
        <w:ind w:left="2880"/>
        <w:rPr>
          <w:color w:val="000000"/>
          <w:sz w:val="21"/>
          <w:szCs w:val="21"/>
        </w:rPr>
      </w:pPr>
      <w:r w:rsidRPr="1884CECC" w:rsidR="005457A7">
        <w:rPr>
          <w:color w:val="000000" w:themeColor="text1" w:themeTint="FF" w:themeShade="FF"/>
          <w:sz w:val="21"/>
          <w:szCs w:val="21"/>
        </w:rPr>
        <w:t xml:space="preserve"> ensuring that all the relevant checks are done on the equipment and competency of contractors that come </w:t>
      </w:r>
      <w:r w:rsidRPr="1884CECC" w:rsidR="3FD8A329">
        <w:rPr>
          <w:color w:val="000000" w:themeColor="text1" w:themeTint="FF" w:themeShade="FF"/>
          <w:sz w:val="21"/>
          <w:szCs w:val="21"/>
        </w:rPr>
        <w:t>into</w:t>
      </w:r>
      <w:r w:rsidRPr="1884CECC" w:rsidR="005457A7">
        <w:rPr>
          <w:color w:val="000000" w:themeColor="text1" w:themeTint="FF" w:themeShade="FF"/>
          <w:sz w:val="21"/>
          <w:szCs w:val="21"/>
        </w:rPr>
        <w:t xml:space="preserve"> the school</w:t>
      </w:r>
    </w:p>
    <w:p w:rsidR="0011294E" w:rsidRDefault="005457A7" w14:paraId="389BD533" w14:textId="77777777">
      <w:pPr>
        <w:numPr>
          <w:ilvl w:val="1"/>
          <w:numId w:val="9"/>
        </w:numPr>
        <w:pBdr>
          <w:top w:val="nil"/>
          <w:left w:val="nil"/>
          <w:bottom w:val="nil"/>
          <w:right w:val="nil"/>
          <w:between w:val="nil"/>
        </w:pBdr>
        <w:ind w:left="2880"/>
        <w:rPr>
          <w:color w:val="000000"/>
          <w:sz w:val="21"/>
          <w:szCs w:val="21"/>
        </w:rPr>
      </w:pPr>
      <w:r>
        <w:rPr>
          <w:color w:val="000000"/>
          <w:sz w:val="21"/>
          <w:szCs w:val="21"/>
        </w:rPr>
        <w:t>ensuring that all staff and pupils are aware of their health and safety responsibilities, including what to do in case of a fire, emergency, or medical emergency, and that all those taking part in any given activity are given proper training and health and safety briefing</w:t>
      </w:r>
    </w:p>
    <w:p w:rsidR="0011294E" w:rsidP="1884CECC" w:rsidRDefault="005457A7" w14:paraId="0EC8E233" w14:textId="77777777" w14:noSpellErr="1">
      <w:pPr>
        <w:numPr>
          <w:ilvl w:val="1"/>
          <w:numId w:val="9"/>
        </w:numPr>
        <w:pBdr>
          <w:top w:val="nil" w:color="000000" w:sz="0" w:space="0"/>
          <w:left w:val="nil" w:color="000000" w:sz="0" w:space="0"/>
          <w:bottom w:val="nil" w:color="000000" w:sz="0" w:space="0"/>
          <w:right w:val="nil" w:color="000000" w:sz="0" w:space="0"/>
          <w:between w:val="nil" w:color="000000" w:sz="0" w:space="0"/>
        </w:pBdr>
        <w:spacing w:after="240"/>
        <w:ind w:left="2880"/>
        <w:rPr>
          <w:color w:val="000000"/>
          <w:sz w:val="21"/>
          <w:szCs w:val="21"/>
        </w:rPr>
      </w:pPr>
      <w:r w:rsidRPr="1884CECC" w:rsidR="005457A7">
        <w:rPr>
          <w:color w:val="000000" w:themeColor="text1" w:themeTint="FF" w:themeShade="FF"/>
          <w:sz w:val="21"/>
          <w:szCs w:val="21"/>
        </w:rPr>
        <w:t xml:space="preserve">managing their </w:t>
      </w:r>
      <w:bookmarkStart w:name="_Int_qSbrGVFY" w:id="1343716308"/>
      <w:r w:rsidRPr="1884CECC" w:rsidR="005457A7">
        <w:rPr>
          <w:color w:val="000000" w:themeColor="text1" w:themeTint="FF" w:themeShade="FF"/>
          <w:sz w:val="21"/>
          <w:szCs w:val="21"/>
        </w:rPr>
        <w:t>particular budgets</w:t>
      </w:r>
      <w:bookmarkEnd w:id="1343716308"/>
      <w:r w:rsidRPr="1884CECC" w:rsidR="005457A7">
        <w:rPr>
          <w:color w:val="000000" w:themeColor="text1" w:themeTint="FF" w:themeShade="FF"/>
          <w:sz w:val="21"/>
          <w:szCs w:val="21"/>
        </w:rPr>
        <w:t xml:space="preserve"> to cover health and safety maintenance, checks and provision for activities under their department</w:t>
      </w:r>
    </w:p>
    <w:p w:rsidR="0011294E" w:rsidRDefault="005457A7" w14:paraId="73A9FAC5" w14:textId="77777777">
      <w:pPr>
        <w:numPr>
          <w:ilvl w:val="2"/>
          <w:numId w:val="10"/>
        </w:numPr>
        <w:pBdr>
          <w:top w:val="nil"/>
          <w:left w:val="nil"/>
          <w:bottom w:val="nil"/>
          <w:right w:val="nil"/>
          <w:between w:val="nil"/>
        </w:pBdr>
        <w:spacing w:after="240"/>
        <w:rPr>
          <w:b/>
          <w:color w:val="000000"/>
          <w:sz w:val="21"/>
          <w:szCs w:val="21"/>
        </w:rPr>
      </w:pPr>
      <w:r>
        <w:rPr>
          <w:b/>
          <w:color w:val="000000"/>
          <w:sz w:val="21"/>
          <w:szCs w:val="21"/>
        </w:rPr>
        <w:t>Site Facilities Managers</w:t>
      </w:r>
    </w:p>
    <w:p w:rsidR="0011294E" w:rsidRDefault="005457A7" w14:paraId="22E40CAE" w14:textId="77777777">
      <w:pPr>
        <w:numPr>
          <w:ilvl w:val="3"/>
          <w:numId w:val="10"/>
        </w:numPr>
        <w:pBdr>
          <w:top w:val="nil"/>
          <w:left w:val="nil"/>
          <w:bottom w:val="nil"/>
          <w:right w:val="nil"/>
          <w:between w:val="nil"/>
        </w:pBdr>
        <w:spacing w:after="240"/>
        <w:rPr>
          <w:color w:val="000000"/>
          <w:sz w:val="21"/>
          <w:szCs w:val="21"/>
        </w:rPr>
      </w:pPr>
      <w:r>
        <w:rPr>
          <w:color w:val="000000"/>
          <w:sz w:val="21"/>
          <w:szCs w:val="21"/>
        </w:rPr>
        <w:t xml:space="preserve">Academy Site Facilities Managers advise the Facilities Manager, ensuring that details related to health and safety management are passed on. They provide support and advice to the Senior Leadership Team and staff. </w:t>
      </w:r>
    </w:p>
    <w:p w:rsidR="0011294E" w:rsidRDefault="005457A7" w14:paraId="5B654193" w14:textId="77777777">
      <w:pPr>
        <w:numPr>
          <w:ilvl w:val="3"/>
          <w:numId w:val="10"/>
        </w:numPr>
        <w:pBdr>
          <w:top w:val="nil"/>
          <w:left w:val="nil"/>
          <w:bottom w:val="nil"/>
          <w:right w:val="nil"/>
          <w:between w:val="nil"/>
        </w:pBdr>
        <w:spacing w:after="240"/>
        <w:rPr>
          <w:color w:val="000000"/>
          <w:sz w:val="21"/>
          <w:szCs w:val="21"/>
        </w:rPr>
      </w:pPr>
      <w:r>
        <w:rPr>
          <w:color w:val="000000"/>
          <w:sz w:val="21"/>
          <w:szCs w:val="21"/>
        </w:rPr>
        <w:t xml:space="preserve">Site Facilities Managers act as Health and Safety representatives for the site they are responsible for. </w:t>
      </w:r>
    </w:p>
    <w:p w:rsidR="0011294E" w:rsidRDefault="005457A7" w14:paraId="6487AC51" w14:textId="77777777">
      <w:pPr>
        <w:numPr>
          <w:ilvl w:val="3"/>
          <w:numId w:val="10"/>
        </w:numPr>
        <w:pBdr>
          <w:top w:val="nil"/>
          <w:left w:val="nil"/>
          <w:bottom w:val="nil"/>
          <w:right w:val="nil"/>
          <w:between w:val="nil"/>
        </w:pBdr>
        <w:spacing w:after="240"/>
        <w:rPr>
          <w:color w:val="000000"/>
          <w:sz w:val="21"/>
          <w:szCs w:val="21"/>
        </w:rPr>
      </w:pPr>
      <w:r>
        <w:rPr>
          <w:color w:val="000000"/>
          <w:sz w:val="21"/>
          <w:szCs w:val="21"/>
        </w:rPr>
        <w:t xml:space="preserve">Site Facilities Managers will undertake periodic health and safety audits to ensure the site they are responsible for are fulfilling their requirement to follow safe systems of work in the running of their area of the business and the appropriate licences, test certificates, insurances </w:t>
      </w:r>
      <w:proofErr w:type="spellStart"/>
      <w:r>
        <w:rPr>
          <w:color w:val="000000"/>
          <w:sz w:val="21"/>
          <w:szCs w:val="21"/>
        </w:rPr>
        <w:t>etc</w:t>
      </w:r>
      <w:proofErr w:type="spellEnd"/>
      <w:r>
        <w:rPr>
          <w:color w:val="000000"/>
          <w:sz w:val="21"/>
          <w:szCs w:val="21"/>
        </w:rPr>
        <w:t xml:space="preserve"> are up to date and fit for purpose. This person will formalise the on-site communication of health and safety matters with contractors that are appointed. </w:t>
      </w:r>
    </w:p>
    <w:p w:rsidR="0011294E" w:rsidRDefault="005457A7" w14:paraId="3C834F2B" w14:textId="77777777">
      <w:pPr>
        <w:numPr>
          <w:ilvl w:val="3"/>
          <w:numId w:val="10"/>
        </w:numPr>
        <w:pBdr>
          <w:top w:val="nil"/>
          <w:left w:val="nil"/>
          <w:bottom w:val="nil"/>
          <w:right w:val="nil"/>
          <w:between w:val="nil"/>
        </w:pBdr>
        <w:spacing w:after="240"/>
        <w:rPr>
          <w:color w:val="000000"/>
          <w:sz w:val="21"/>
          <w:szCs w:val="21"/>
        </w:rPr>
      </w:pPr>
      <w:r>
        <w:rPr>
          <w:color w:val="000000"/>
          <w:sz w:val="21"/>
          <w:szCs w:val="21"/>
        </w:rPr>
        <w:t>Site Facilities Managers will be the representative for the Academy when dealing with any health and safety meetings/committees.</w:t>
      </w:r>
    </w:p>
    <w:p w:rsidR="0011294E" w:rsidRDefault="005457A7" w14:paraId="54B35BD0" w14:textId="77777777">
      <w:pPr>
        <w:keepNext/>
        <w:numPr>
          <w:ilvl w:val="2"/>
          <w:numId w:val="10"/>
        </w:numPr>
        <w:pBdr>
          <w:top w:val="nil"/>
          <w:left w:val="nil"/>
          <w:bottom w:val="nil"/>
          <w:right w:val="nil"/>
          <w:between w:val="nil"/>
        </w:pBdr>
        <w:spacing w:after="240"/>
        <w:rPr>
          <w:b/>
          <w:color w:val="000000"/>
          <w:sz w:val="21"/>
          <w:szCs w:val="21"/>
        </w:rPr>
      </w:pPr>
      <w:r>
        <w:rPr>
          <w:b/>
          <w:color w:val="000000"/>
          <w:sz w:val="21"/>
          <w:szCs w:val="21"/>
        </w:rPr>
        <w:t>Line Managers and Supervisors</w:t>
      </w:r>
    </w:p>
    <w:p w:rsidR="0011294E" w:rsidRDefault="005457A7" w14:paraId="6DDDE0F6" w14:textId="77777777">
      <w:pPr>
        <w:pBdr>
          <w:top w:val="nil"/>
          <w:left w:val="nil"/>
          <w:bottom w:val="nil"/>
          <w:right w:val="nil"/>
          <w:between w:val="nil"/>
        </w:pBdr>
        <w:spacing w:after="240"/>
        <w:ind w:left="1440"/>
        <w:rPr>
          <w:color w:val="000000"/>
          <w:sz w:val="21"/>
          <w:szCs w:val="21"/>
        </w:rPr>
      </w:pPr>
      <w:r>
        <w:rPr>
          <w:color w:val="000000"/>
          <w:sz w:val="21"/>
          <w:szCs w:val="21"/>
        </w:rPr>
        <w:t>Line Managers, whether Teaching or Support Staff, where appointed, are responsible for:</w:t>
      </w:r>
    </w:p>
    <w:p w:rsidR="0011294E" w:rsidRDefault="005457A7" w14:paraId="69FDD672" w14:textId="77777777">
      <w:pPr>
        <w:numPr>
          <w:ilvl w:val="1"/>
          <w:numId w:val="9"/>
        </w:numPr>
        <w:pBdr>
          <w:top w:val="nil"/>
          <w:left w:val="nil"/>
          <w:bottom w:val="nil"/>
          <w:right w:val="nil"/>
          <w:between w:val="nil"/>
        </w:pBdr>
        <w:ind w:left="2160"/>
        <w:rPr>
          <w:color w:val="000000"/>
          <w:sz w:val="21"/>
          <w:szCs w:val="21"/>
        </w:rPr>
      </w:pPr>
      <w:r>
        <w:rPr>
          <w:color w:val="000000"/>
          <w:sz w:val="21"/>
          <w:szCs w:val="21"/>
        </w:rPr>
        <w:t>leading by example</w:t>
      </w:r>
    </w:p>
    <w:p w:rsidR="0011294E" w:rsidRDefault="005457A7" w14:paraId="4F750435" w14:textId="77777777">
      <w:pPr>
        <w:numPr>
          <w:ilvl w:val="1"/>
          <w:numId w:val="9"/>
        </w:numPr>
        <w:pBdr>
          <w:top w:val="nil"/>
          <w:left w:val="nil"/>
          <w:bottom w:val="nil"/>
          <w:right w:val="nil"/>
          <w:between w:val="nil"/>
        </w:pBdr>
        <w:ind w:left="2160"/>
        <w:rPr>
          <w:color w:val="000000"/>
          <w:sz w:val="21"/>
          <w:szCs w:val="21"/>
        </w:rPr>
      </w:pPr>
      <w:r>
        <w:rPr>
          <w:color w:val="000000"/>
          <w:sz w:val="21"/>
          <w:szCs w:val="21"/>
        </w:rPr>
        <w:t>the practical implementation of the Health and Safety Policy and other subsidiary policies and procedures, the requirements of the Health and Safety at Work Act 1974 and other relevant legislation</w:t>
      </w:r>
    </w:p>
    <w:p w:rsidR="0011294E" w:rsidP="1884CECC" w:rsidRDefault="005457A7" w14:paraId="3C1B5ED6" w14:textId="77777777" w14:noSpellErr="1">
      <w:pPr>
        <w:numPr>
          <w:ilvl w:val="1"/>
          <w:numId w:val="9"/>
        </w:numPr>
        <w:pBdr>
          <w:top w:val="nil" w:color="000000" w:sz="0" w:space="0"/>
          <w:left w:val="nil" w:color="000000" w:sz="0" w:space="0"/>
          <w:bottom w:val="nil" w:color="000000" w:sz="0" w:space="0"/>
          <w:right w:val="nil" w:color="000000" w:sz="0" w:space="0"/>
          <w:between w:val="nil" w:color="000000" w:sz="0" w:space="0"/>
        </w:pBdr>
        <w:ind w:left="2160"/>
        <w:rPr>
          <w:color w:val="000000"/>
          <w:sz w:val="21"/>
          <w:szCs w:val="21"/>
        </w:rPr>
      </w:pPr>
      <w:r w:rsidRPr="1884CECC" w:rsidR="005457A7">
        <w:rPr>
          <w:color w:val="000000" w:themeColor="text1" w:themeTint="FF" w:themeShade="FF"/>
          <w:sz w:val="21"/>
          <w:szCs w:val="21"/>
        </w:rPr>
        <w:t xml:space="preserve">ensuring that operations under their control are, </w:t>
      </w:r>
      <w:bookmarkStart w:name="_Int_m61xIQNN" w:id="682911071"/>
      <w:r w:rsidRPr="1884CECC" w:rsidR="005457A7">
        <w:rPr>
          <w:color w:val="000000" w:themeColor="text1" w:themeTint="FF" w:themeShade="FF"/>
          <w:sz w:val="21"/>
          <w:szCs w:val="21"/>
        </w:rPr>
        <w:t>so far as</w:t>
      </w:r>
      <w:bookmarkEnd w:id="682911071"/>
      <w:r w:rsidRPr="1884CECC" w:rsidR="005457A7">
        <w:rPr>
          <w:color w:val="000000" w:themeColor="text1" w:themeTint="FF" w:themeShade="FF"/>
          <w:sz w:val="21"/>
          <w:szCs w:val="21"/>
        </w:rPr>
        <w:t xml:space="preserve"> is reasonably </w:t>
      </w:r>
      <w:r w:rsidRPr="1884CECC" w:rsidR="005457A7">
        <w:rPr>
          <w:color w:val="000000" w:themeColor="text1" w:themeTint="FF" w:themeShade="FF"/>
          <w:sz w:val="21"/>
          <w:szCs w:val="21"/>
        </w:rPr>
        <w:t>practicable</w:t>
      </w:r>
      <w:r w:rsidRPr="1884CECC" w:rsidR="005457A7">
        <w:rPr>
          <w:color w:val="000000" w:themeColor="text1" w:themeTint="FF" w:themeShade="FF"/>
          <w:sz w:val="21"/>
          <w:szCs w:val="21"/>
        </w:rPr>
        <w:t>, conducted without detriment to the health and safety of employees or others affected by their activities</w:t>
      </w:r>
    </w:p>
    <w:p w:rsidR="0011294E" w:rsidRDefault="005457A7" w14:paraId="301E2625" w14:textId="77777777">
      <w:pPr>
        <w:numPr>
          <w:ilvl w:val="1"/>
          <w:numId w:val="9"/>
        </w:numPr>
        <w:pBdr>
          <w:top w:val="nil"/>
          <w:left w:val="nil"/>
          <w:bottom w:val="nil"/>
          <w:right w:val="nil"/>
          <w:between w:val="nil"/>
        </w:pBdr>
        <w:ind w:left="2160"/>
        <w:rPr>
          <w:color w:val="000000"/>
          <w:sz w:val="21"/>
          <w:szCs w:val="21"/>
        </w:rPr>
      </w:pPr>
      <w:r>
        <w:rPr>
          <w:color w:val="000000"/>
          <w:sz w:val="21"/>
          <w:szCs w:val="21"/>
        </w:rPr>
        <w:t>obtaining and ensuring adherence to a safe system of work by competent employees and contractors</w:t>
      </w:r>
    </w:p>
    <w:p w:rsidR="0011294E" w:rsidP="1884CECC" w:rsidRDefault="005457A7" w14:paraId="7D28186B" w14:textId="2EA5E95F">
      <w:pPr>
        <w:numPr>
          <w:ilvl w:val="1"/>
          <w:numId w:val="9"/>
        </w:numPr>
        <w:pBdr>
          <w:top w:val="nil" w:color="000000" w:sz="0" w:space="0"/>
          <w:left w:val="nil" w:color="000000" w:sz="0" w:space="0"/>
          <w:bottom w:val="nil" w:color="000000" w:sz="0" w:space="0"/>
          <w:right w:val="nil" w:color="000000" w:sz="0" w:space="0"/>
          <w:between w:val="nil" w:color="000000" w:sz="0" w:space="0"/>
        </w:pBdr>
        <w:ind w:left="2160"/>
        <w:rPr>
          <w:color w:val="000000"/>
          <w:sz w:val="21"/>
          <w:szCs w:val="21"/>
        </w:rPr>
      </w:pPr>
      <w:r w:rsidRPr="1884CECC" w:rsidR="005457A7">
        <w:rPr>
          <w:color w:val="000000" w:themeColor="text1" w:themeTint="FF" w:themeShade="FF"/>
          <w:sz w:val="21"/>
          <w:szCs w:val="21"/>
        </w:rPr>
        <w:t xml:space="preserve">ensuring that their area of responsibility is subject to risk assessment, regular </w:t>
      </w:r>
      <w:r w:rsidRPr="1884CECC" w:rsidR="7E6E73A5">
        <w:rPr>
          <w:color w:val="000000" w:themeColor="text1" w:themeTint="FF" w:themeShade="FF"/>
          <w:sz w:val="21"/>
          <w:szCs w:val="21"/>
        </w:rPr>
        <w:t>inspections,</w:t>
      </w:r>
      <w:r w:rsidRPr="1884CECC" w:rsidR="005457A7">
        <w:rPr>
          <w:color w:val="000000" w:themeColor="text1" w:themeTint="FF" w:themeShade="FF"/>
          <w:sz w:val="21"/>
          <w:szCs w:val="21"/>
        </w:rPr>
        <w:t xml:space="preserve"> and adequate supervision</w:t>
      </w:r>
    </w:p>
    <w:p w:rsidR="0011294E" w:rsidP="1884CECC" w:rsidRDefault="005457A7" w14:paraId="52CCC973" w14:textId="0B77C073">
      <w:pPr>
        <w:numPr>
          <w:ilvl w:val="1"/>
          <w:numId w:val="9"/>
        </w:numPr>
        <w:pBdr>
          <w:top w:val="nil" w:color="000000" w:sz="0" w:space="0"/>
          <w:left w:val="nil" w:color="000000" w:sz="0" w:space="0"/>
          <w:bottom w:val="nil" w:color="000000" w:sz="0" w:space="0"/>
          <w:right w:val="nil" w:color="000000" w:sz="0" w:space="0"/>
          <w:between w:val="nil" w:color="000000" w:sz="0" w:space="0"/>
        </w:pBdr>
        <w:ind w:left="2160"/>
        <w:rPr>
          <w:color w:val="000000"/>
          <w:sz w:val="21"/>
          <w:szCs w:val="21"/>
        </w:rPr>
      </w:pPr>
      <w:r w:rsidRPr="1884CECC" w:rsidR="005457A7">
        <w:rPr>
          <w:color w:val="000000" w:themeColor="text1" w:themeTint="FF" w:themeShade="FF"/>
          <w:sz w:val="21"/>
          <w:szCs w:val="21"/>
        </w:rPr>
        <w:t>ensuring</w:t>
      </w:r>
      <w:r w:rsidRPr="1884CECC" w:rsidR="005457A7">
        <w:rPr>
          <w:color w:val="000000" w:themeColor="text1" w:themeTint="FF" w:themeShade="FF"/>
          <w:sz w:val="21"/>
          <w:szCs w:val="21"/>
        </w:rPr>
        <w:t xml:space="preserve"> that all accidents, </w:t>
      </w:r>
      <w:r w:rsidRPr="1884CECC" w:rsidR="750A1ADD">
        <w:rPr>
          <w:color w:val="000000" w:themeColor="text1" w:themeTint="FF" w:themeShade="FF"/>
          <w:sz w:val="21"/>
          <w:szCs w:val="21"/>
        </w:rPr>
        <w:t>incidents,</w:t>
      </w:r>
      <w:r w:rsidRPr="1884CECC" w:rsidR="005457A7">
        <w:rPr>
          <w:color w:val="000000" w:themeColor="text1" w:themeTint="FF" w:themeShade="FF"/>
          <w:sz w:val="21"/>
          <w:szCs w:val="21"/>
        </w:rPr>
        <w:t xml:space="preserve"> and dangerous occurrences, within their area of responsibility, are reported. Reviewing all such reports and ensuring that a full investigation is carried out and </w:t>
      </w:r>
      <w:r w:rsidRPr="1884CECC" w:rsidR="005457A7">
        <w:rPr>
          <w:color w:val="000000" w:themeColor="text1" w:themeTint="FF" w:themeShade="FF"/>
          <w:sz w:val="21"/>
          <w:szCs w:val="21"/>
        </w:rPr>
        <w:t>appropriate remedial</w:t>
      </w:r>
      <w:r w:rsidRPr="1884CECC" w:rsidR="005457A7">
        <w:rPr>
          <w:color w:val="000000" w:themeColor="text1" w:themeTint="FF" w:themeShade="FF"/>
          <w:sz w:val="21"/>
          <w:szCs w:val="21"/>
        </w:rPr>
        <w:t xml:space="preserve"> action is taken where necessary</w:t>
      </w:r>
    </w:p>
    <w:p w:rsidR="0011294E" w:rsidRDefault="005457A7" w14:paraId="276D2DEA" w14:textId="77777777">
      <w:pPr>
        <w:numPr>
          <w:ilvl w:val="1"/>
          <w:numId w:val="9"/>
        </w:numPr>
        <w:pBdr>
          <w:top w:val="nil"/>
          <w:left w:val="nil"/>
          <w:bottom w:val="nil"/>
          <w:right w:val="nil"/>
          <w:between w:val="nil"/>
        </w:pBdr>
        <w:ind w:left="2160"/>
        <w:rPr>
          <w:color w:val="000000"/>
          <w:sz w:val="21"/>
          <w:szCs w:val="21"/>
        </w:rPr>
      </w:pPr>
      <w:r>
        <w:rPr>
          <w:color w:val="000000"/>
          <w:sz w:val="21"/>
          <w:szCs w:val="21"/>
        </w:rPr>
        <w:t>making adequate consideration to health and safety when specifying, purchasing or hiring equipment or materials and ensuring that contractors under their control do likewise where applicable</w:t>
      </w:r>
    </w:p>
    <w:p w:rsidR="0011294E" w:rsidP="1884CECC" w:rsidRDefault="005457A7" w14:paraId="5C19E5AE" w14:textId="706C5B3E">
      <w:pPr>
        <w:numPr>
          <w:ilvl w:val="1"/>
          <w:numId w:val="9"/>
        </w:numPr>
        <w:pBdr>
          <w:top w:val="nil" w:color="000000" w:sz="0" w:space="0"/>
          <w:left w:val="nil" w:color="000000" w:sz="0" w:space="0"/>
          <w:bottom w:val="nil" w:color="000000" w:sz="0" w:space="0"/>
          <w:right w:val="nil" w:color="000000" w:sz="0" w:space="0"/>
          <w:between w:val="nil" w:color="000000" w:sz="0" w:space="0"/>
        </w:pBdr>
        <w:ind w:left="2160"/>
        <w:rPr>
          <w:color w:val="000000"/>
          <w:sz w:val="21"/>
          <w:szCs w:val="21"/>
        </w:rPr>
      </w:pPr>
      <w:r w:rsidRPr="1884CECC" w:rsidR="005457A7">
        <w:rPr>
          <w:color w:val="000000" w:themeColor="text1" w:themeTint="FF" w:themeShade="FF"/>
          <w:sz w:val="21"/>
          <w:szCs w:val="21"/>
        </w:rPr>
        <w:t xml:space="preserve">ensuring that all pupils, </w:t>
      </w:r>
      <w:r w:rsidRPr="1884CECC" w:rsidR="750A1ADD">
        <w:rPr>
          <w:color w:val="000000" w:themeColor="text1" w:themeTint="FF" w:themeShade="FF"/>
          <w:sz w:val="21"/>
          <w:szCs w:val="21"/>
        </w:rPr>
        <w:t>staff,</w:t>
      </w:r>
      <w:r w:rsidRPr="1884CECC" w:rsidR="005457A7">
        <w:rPr>
          <w:color w:val="000000" w:themeColor="text1" w:themeTint="FF" w:themeShade="FF"/>
          <w:sz w:val="21"/>
          <w:szCs w:val="21"/>
        </w:rPr>
        <w:t xml:space="preserve"> and volunteers understand their health and safety responsibilities and are familiar with the school health and safety policy and procedures</w:t>
      </w:r>
    </w:p>
    <w:p w:rsidR="0011294E" w:rsidRDefault="005457A7" w14:paraId="52FB20F0" w14:textId="77777777">
      <w:pPr>
        <w:numPr>
          <w:ilvl w:val="1"/>
          <w:numId w:val="9"/>
        </w:numPr>
        <w:pBdr>
          <w:top w:val="nil"/>
          <w:left w:val="nil"/>
          <w:bottom w:val="nil"/>
          <w:right w:val="nil"/>
          <w:between w:val="nil"/>
        </w:pBdr>
        <w:spacing w:after="240"/>
        <w:ind w:left="2160"/>
        <w:rPr>
          <w:color w:val="000000"/>
          <w:sz w:val="21"/>
          <w:szCs w:val="21"/>
        </w:rPr>
      </w:pPr>
      <w:r>
        <w:rPr>
          <w:color w:val="000000"/>
          <w:sz w:val="21"/>
          <w:szCs w:val="21"/>
        </w:rPr>
        <w:t>ensuring that all relevant training and preparation is carried out for all on- and off-site activities</w:t>
      </w:r>
    </w:p>
    <w:p w:rsidR="0011294E" w:rsidRDefault="005457A7" w14:paraId="765EBC60" w14:textId="77777777">
      <w:pPr>
        <w:numPr>
          <w:ilvl w:val="2"/>
          <w:numId w:val="10"/>
        </w:numPr>
        <w:pBdr>
          <w:top w:val="nil"/>
          <w:left w:val="nil"/>
          <w:bottom w:val="nil"/>
          <w:right w:val="nil"/>
          <w:between w:val="nil"/>
        </w:pBdr>
        <w:spacing w:after="240"/>
        <w:rPr>
          <w:b/>
          <w:color w:val="000000"/>
          <w:sz w:val="21"/>
          <w:szCs w:val="21"/>
        </w:rPr>
      </w:pPr>
      <w:r>
        <w:rPr>
          <w:b/>
          <w:color w:val="000000"/>
          <w:sz w:val="21"/>
          <w:szCs w:val="21"/>
        </w:rPr>
        <w:t>Employees and Staff</w:t>
      </w:r>
    </w:p>
    <w:p w:rsidR="0011294E" w:rsidRDefault="005457A7" w14:paraId="0321FA82" w14:textId="77777777">
      <w:pPr>
        <w:numPr>
          <w:ilvl w:val="3"/>
          <w:numId w:val="10"/>
        </w:numPr>
        <w:pBdr>
          <w:top w:val="nil"/>
          <w:left w:val="nil"/>
          <w:bottom w:val="nil"/>
          <w:right w:val="nil"/>
          <w:between w:val="nil"/>
        </w:pBdr>
        <w:spacing w:after="240"/>
        <w:rPr>
          <w:color w:val="000000"/>
          <w:sz w:val="21"/>
          <w:szCs w:val="21"/>
        </w:rPr>
      </w:pPr>
      <w:r>
        <w:rPr>
          <w:color w:val="000000"/>
          <w:sz w:val="21"/>
          <w:szCs w:val="21"/>
        </w:rPr>
        <w:t xml:space="preserve">Employees of the Trust, whether they are fixed term, contract, or permanent take the responsibility of: </w:t>
      </w:r>
    </w:p>
    <w:p w:rsidR="0011294E" w:rsidRDefault="005457A7" w14:paraId="504625C0" w14:textId="77777777">
      <w:pPr>
        <w:numPr>
          <w:ilvl w:val="1"/>
          <w:numId w:val="9"/>
        </w:numPr>
        <w:pBdr>
          <w:top w:val="nil"/>
          <w:left w:val="nil"/>
          <w:bottom w:val="nil"/>
          <w:right w:val="nil"/>
          <w:between w:val="nil"/>
        </w:pBdr>
        <w:ind w:left="2880"/>
        <w:rPr>
          <w:color w:val="000000"/>
          <w:sz w:val="21"/>
          <w:szCs w:val="21"/>
        </w:rPr>
      </w:pPr>
      <w:r>
        <w:rPr>
          <w:color w:val="000000"/>
          <w:sz w:val="21"/>
          <w:szCs w:val="21"/>
        </w:rPr>
        <w:t>ensuring that they are familiar and up to date with the Trust’s health and safety policy and standard procedures</w:t>
      </w:r>
    </w:p>
    <w:p w:rsidR="0011294E" w:rsidRDefault="005457A7" w14:paraId="7B8965F3" w14:textId="77777777">
      <w:pPr>
        <w:numPr>
          <w:ilvl w:val="1"/>
          <w:numId w:val="9"/>
        </w:numPr>
        <w:pBdr>
          <w:top w:val="nil"/>
          <w:left w:val="nil"/>
          <w:bottom w:val="nil"/>
          <w:right w:val="nil"/>
          <w:between w:val="nil"/>
        </w:pBdr>
        <w:ind w:left="2880"/>
        <w:rPr>
          <w:color w:val="000000"/>
          <w:sz w:val="21"/>
          <w:szCs w:val="21"/>
        </w:rPr>
      </w:pPr>
      <w:r>
        <w:rPr>
          <w:color w:val="000000"/>
          <w:sz w:val="21"/>
          <w:szCs w:val="21"/>
        </w:rPr>
        <w:t>keeping their managers informed of any developments or changes that may impact on the health and safety of those undertaking any activity, or any incidents that have already occurred</w:t>
      </w:r>
    </w:p>
    <w:p w:rsidR="0011294E" w:rsidRDefault="005457A7" w14:paraId="22FE2B62" w14:textId="77777777">
      <w:pPr>
        <w:numPr>
          <w:ilvl w:val="1"/>
          <w:numId w:val="9"/>
        </w:numPr>
        <w:pBdr>
          <w:top w:val="nil"/>
          <w:left w:val="nil"/>
          <w:bottom w:val="nil"/>
          <w:right w:val="nil"/>
          <w:between w:val="nil"/>
        </w:pBdr>
        <w:ind w:left="2880"/>
        <w:rPr>
          <w:color w:val="000000"/>
          <w:sz w:val="21"/>
          <w:szCs w:val="21"/>
        </w:rPr>
      </w:pPr>
      <w:r>
        <w:rPr>
          <w:color w:val="000000"/>
          <w:sz w:val="21"/>
          <w:szCs w:val="21"/>
        </w:rPr>
        <w:t>ensuring that all the correct provisions are assessed and in place before the start of any activity</w:t>
      </w:r>
    </w:p>
    <w:p w:rsidR="0011294E" w:rsidRDefault="005457A7" w14:paraId="75837765" w14:textId="77777777">
      <w:pPr>
        <w:numPr>
          <w:ilvl w:val="1"/>
          <w:numId w:val="9"/>
        </w:numPr>
        <w:pBdr>
          <w:top w:val="nil"/>
          <w:left w:val="nil"/>
          <w:bottom w:val="nil"/>
          <w:right w:val="nil"/>
          <w:between w:val="nil"/>
        </w:pBdr>
        <w:ind w:left="2880"/>
        <w:rPr>
          <w:color w:val="000000"/>
          <w:sz w:val="21"/>
          <w:szCs w:val="21"/>
        </w:rPr>
      </w:pPr>
      <w:r>
        <w:rPr>
          <w:color w:val="000000"/>
          <w:sz w:val="21"/>
          <w:szCs w:val="21"/>
        </w:rPr>
        <w:t>making sure that the pupils taking part in the activity are sure of their own health and safety responsibilities</w:t>
      </w:r>
    </w:p>
    <w:p w:rsidR="0011294E" w:rsidRDefault="005457A7" w14:paraId="0069C66A" w14:textId="77777777">
      <w:pPr>
        <w:numPr>
          <w:ilvl w:val="1"/>
          <w:numId w:val="9"/>
        </w:numPr>
        <w:pBdr>
          <w:top w:val="nil"/>
          <w:left w:val="nil"/>
          <w:bottom w:val="nil"/>
          <w:right w:val="nil"/>
          <w:between w:val="nil"/>
        </w:pBdr>
        <w:ind w:left="2880"/>
        <w:rPr>
          <w:color w:val="000000"/>
          <w:sz w:val="21"/>
          <w:szCs w:val="21"/>
        </w:rPr>
      </w:pPr>
      <w:proofErr w:type="gramStart"/>
      <w:r>
        <w:rPr>
          <w:color w:val="000000"/>
          <w:sz w:val="21"/>
          <w:szCs w:val="21"/>
        </w:rPr>
        <w:t>cooperating</w:t>
      </w:r>
      <w:proofErr w:type="gramEnd"/>
      <w:r>
        <w:rPr>
          <w:color w:val="000000"/>
          <w:sz w:val="21"/>
          <w:szCs w:val="21"/>
        </w:rPr>
        <w:t xml:space="preserve"> fully with the employer to enable them to fulfil their legal obligations. Examples of this would be ensuring that items provided for health and safety purposes are never abused and that equipment is only used in line with manufacturers’ guidance</w:t>
      </w:r>
    </w:p>
    <w:p w:rsidR="0011294E" w:rsidRDefault="005457A7" w14:paraId="0BA821AA" w14:textId="77777777">
      <w:pPr>
        <w:numPr>
          <w:ilvl w:val="1"/>
          <w:numId w:val="9"/>
        </w:numPr>
        <w:pBdr>
          <w:top w:val="nil"/>
          <w:left w:val="nil"/>
          <w:bottom w:val="nil"/>
          <w:right w:val="nil"/>
          <w:between w:val="nil"/>
        </w:pBdr>
        <w:spacing w:after="240"/>
        <w:ind w:left="2880"/>
        <w:rPr>
          <w:color w:val="000000"/>
          <w:sz w:val="21"/>
          <w:szCs w:val="21"/>
        </w:rPr>
      </w:pPr>
      <w:proofErr w:type="gramStart"/>
      <w:r>
        <w:rPr>
          <w:color w:val="000000"/>
          <w:sz w:val="21"/>
          <w:szCs w:val="21"/>
        </w:rPr>
        <w:t>ensuring</w:t>
      </w:r>
      <w:proofErr w:type="gramEnd"/>
      <w:r>
        <w:rPr>
          <w:color w:val="000000"/>
          <w:sz w:val="21"/>
          <w:szCs w:val="21"/>
        </w:rPr>
        <w:t xml:space="preserve"> that any equipment used is properly cared for and in the proper working order. Any defects should be immediately reported to a senior manager and that piece of equipment should not be used.</w:t>
      </w:r>
    </w:p>
    <w:p w:rsidR="0011294E" w:rsidRDefault="005457A7" w14:paraId="03DBCE8F" w14:textId="77777777">
      <w:pPr>
        <w:numPr>
          <w:ilvl w:val="3"/>
          <w:numId w:val="10"/>
        </w:numPr>
        <w:pBdr>
          <w:top w:val="nil"/>
          <w:left w:val="nil"/>
          <w:bottom w:val="nil"/>
          <w:right w:val="nil"/>
          <w:between w:val="nil"/>
        </w:pBdr>
        <w:spacing w:after="240"/>
        <w:rPr>
          <w:color w:val="000000"/>
          <w:sz w:val="21"/>
          <w:szCs w:val="21"/>
        </w:rPr>
      </w:pPr>
      <w:r>
        <w:rPr>
          <w:color w:val="000000"/>
          <w:sz w:val="21"/>
          <w:szCs w:val="21"/>
        </w:rPr>
        <w:t>All employees and staff are required to as part of the Health and Safety at Work Act 1974:</w:t>
      </w:r>
    </w:p>
    <w:p w:rsidR="0011294E" w:rsidRDefault="005457A7" w14:paraId="254D85D7" w14:textId="77777777">
      <w:pPr>
        <w:numPr>
          <w:ilvl w:val="1"/>
          <w:numId w:val="9"/>
        </w:numPr>
        <w:pBdr>
          <w:top w:val="nil"/>
          <w:left w:val="nil"/>
          <w:bottom w:val="nil"/>
          <w:right w:val="nil"/>
          <w:between w:val="nil"/>
        </w:pBdr>
        <w:ind w:left="2880"/>
        <w:rPr>
          <w:color w:val="000000"/>
          <w:sz w:val="21"/>
          <w:szCs w:val="21"/>
        </w:rPr>
      </w:pPr>
      <w:r>
        <w:rPr>
          <w:color w:val="000000"/>
          <w:sz w:val="21"/>
          <w:szCs w:val="21"/>
        </w:rPr>
        <w:t xml:space="preserve">take reasonable care for the health and safety of </w:t>
      </w:r>
      <w:r>
        <w:rPr>
          <w:sz w:val="21"/>
          <w:szCs w:val="21"/>
        </w:rPr>
        <w:t>them self</w:t>
      </w:r>
      <w:r>
        <w:rPr>
          <w:color w:val="000000"/>
          <w:sz w:val="21"/>
          <w:szCs w:val="21"/>
        </w:rPr>
        <w:t xml:space="preserve"> and others who may be affected by their acts or omissions </w:t>
      </w:r>
    </w:p>
    <w:p w:rsidR="0011294E" w:rsidRDefault="005457A7" w14:paraId="77671CBD" w14:textId="77777777">
      <w:pPr>
        <w:numPr>
          <w:ilvl w:val="1"/>
          <w:numId w:val="9"/>
        </w:numPr>
        <w:pBdr>
          <w:top w:val="nil"/>
          <w:left w:val="nil"/>
          <w:bottom w:val="nil"/>
          <w:right w:val="nil"/>
          <w:between w:val="nil"/>
        </w:pBdr>
        <w:ind w:left="2880"/>
        <w:rPr>
          <w:color w:val="000000"/>
          <w:sz w:val="21"/>
          <w:szCs w:val="21"/>
        </w:rPr>
      </w:pPr>
      <w:r>
        <w:rPr>
          <w:color w:val="000000"/>
          <w:sz w:val="21"/>
          <w:szCs w:val="21"/>
        </w:rPr>
        <w:t>To co-operate with their employer in matters relating to health and safety to enable the employer to comply with requirements</w:t>
      </w:r>
    </w:p>
    <w:p w:rsidR="0011294E" w:rsidRDefault="005457A7" w14:paraId="3A533518" w14:textId="77777777">
      <w:pPr>
        <w:numPr>
          <w:ilvl w:val="1"/>
          <w:numId w:val="9"/>
        </w:numPr>
        <w:pBdr>
          <w:top w:val="nil"/>
          <w:left w:val="nil"/>
          <w:bottom w:val="nil"/>
          <w:right w:val="nil"/>
          <w:between w:val="nil"/>
        </w:pBdr>
        <w:spacing w:after="240"/>
        <w:ind w:left="2880"/>
        <w:rPr>
          <w:color w:val="000000"/>
          <w:sz w:val="21"/>
          <w:szCs w:val="21"/>
        </w:rPr>
      </w:pPr>
      <w:r>
        <w:rPr>
          <w:color w:val="000000"/>
          <w:sz w:val="21"/>
          <w:szCs w:val="21"/>
        </w:rPr>
        <w:t>Duty not to misuse or interfere with anything provided in the interests of health and safety or welfare (not restricted to employees).</w:t>
      </w:r>
    </w:p>
    <w:p w:rsidR="0011294E" w:rsidRDefault="005457A7" w14:paraId="744B70DB" w14:textId="77777777">
      <w:pPr>
        <w:numPr>
          <w:ilvl w:val="3"/>
          <w:numId w:val="10"/>
        </w:numPr>
        <w:pBdr>
          <w:top w:val="nil"/>
          <w:left w:val="nil"/>
          <w:bottom w:val="nil"/>
          <w:right w:val="nil"/>
          <w:between w:val="nil"/>
        </w:pBdr>
        <w:spacing w:after="240"/>
        <w:rPr>
          <w:color w:val="000000"/>
          <w:sz w:val="21"/>
          <w:szCs w:val="21"/>
        </w:rPr>
      </w:pPr>
      <w:r>
        <w:rPr>
          <w:color w:val="000000"/>
          <w:sz w:val="21"/>
          <w:szCs w:val="21"/>
        </w:rPr>
        <w:t>Employees and staff are required to:</w:t>
      </w:r>
    </w:p>
    <w:p w:rsidR="0011294E" w:rsidRDefault="005457A7" w14:paraId="1C88751A" w14:textId="77777777">
      <w:pPr>
        <w:numPr>
          <w:ilvl w:val="1"/>
          <w:numId w:val="9"/>
        </w:numPr>
        <w:pBdr>
          <w:top w:val="nil"/>
          <w:left w:val="nil"/>
          <w:bottom w:val="nil"/>
          <w:right w:val="nil"/>
          <w:between w:val="nil"/>
        </w:pBdr>
        <w:ind w:left="2880"/>
        <w:rPr>
          <w:color w:val="000000"/>
          <w:sz w:val="21"/>
          <w:szCs w:val="21"/>
        </w:rPr>
      </w:pPr>
      <w:r>
        <w:rPr>
          <w:color w:val="000000"/>
          <w:sz w:val="21"/>
          <w:szCs w:val="21"/>
        </w:rPr>
        <w:t>Co-operate in the implementation of the requirements of all Health and Safety legislation, related codes of practice and safety procedures /instructions</w:t>
      </w:r>
    </w:p>
    <w:p w:rsidR="0011294E" w:rsidRDefault="005457A7" w14:paraId="19A3B8F1" w14:textId="77777777">
      <w:pPr>
        <w:numPr>
          <w:ilvl w:val="1"/>
          <w:numId w:val="9"/>
        </w:numPr>
        <w:pBdr>
          <w:top w:val="nil"/>
          <w:left w:val="nil"/>
          <w:bottom w:val="nil"/>
          <w:right w:val="nil"/>
          <w:between w:val="nil"/>
        </w:pBdr>
        <w:ind w:left="2880"/>
        <w:rPr>
          <w:color w:val="000000"/>
          <w:sz w:val="21"/>
          <w:szCs w:val="21"/>
        </w:rPr>
      </w:pPr>
      <w:r>
        <w:rPr>
          <w:color w:val="000000"/>
          <w:sz w:val="21"/>
          <w:szCs w:val="21"/>
        </w:rPr>
        <w:t>Refrain from doing anything or omitting to do anything that causes danger to themselves or others</w:t>
      </w:r>
    </w:p>
    <w:p w:rsidR="0011294E" w:rsidRDefault="005457A7" w14:paraId="15039C74" w14:textId="77777777">
      <w:pPr>
        <w:numPr>
          <w:ilvl w:val="1"/>
          <w:numId w:val="9"/>
        </w:numPr>
        <w:pBdr>
          <w:top w:val="nil"/>
          <w:left w:val="nil"/>
          <w:bottom w:val="nil"/>
          <w:right w:val="nil"/>
          <w:between w:val="nil"/>
        </w:pBdr>
        <w:ind w:left="2880"/>
        <w:rPr>
          <w:color w:val="000000"/>
          <w:sz w:val="21"/>
          <w:szCs w:val="21"/>
        </w:rPr>
      </w:pPr>
      <w:r>
        <w:rPr>
          <w:color w:val="000000"/>
          <w:sz w:val="21"/>
          <w:szCs w:val="21"/>
        </w:rPr>
        <w:t>Immediately bring to the attention of their Line Manager or Site Health and Safety Representative, any situation or practice of which they are aware, which may lead to injury or ill health</w:t>
      </w:r>
    </w:p>
    <w:p w:rsidR="0011294E" w:rsidRDefault="005457A7" w14:paraId="3CDEB116" w14:textId="77777777">
      <w:pPr>
        <w:numPr>
          <w:ilvl w:val="1"/>
          <w:numId w:val="9"/>
        </w:numPr>
        <w:pBdr>
          <w:top w:val="nil"/>
          <w:left w:val="nil"/>
          <w:bottom w:val="nil"/>
          <w:right w:val="nil"/>
          <w:between w:val="nil"/>
        </w:pBdr>
        <w:ind w:left="2880"/>
        <w:rPr>
          <w:color w:val="000000"/>
          <w:sz w:val="21"/>
          <w:szCs w:val="21"/>
        </w:rPr>
      </w:pPr>
      <w:r>
        <w:rPr>
          <w:color w:val="000000"/>
          <w:sz w:val="21"/>
          <w:szCs w:val="21"/>
        </w:rPr>
        <w:t>Take responsibility for good housekeeping in the area within which they work</w:t>
      </w:r>
    </w:p>
    <w:p w:rsidR="0011294E" w:rsidP="1884CECC" w:rsidRDefault="005457A7" w14:paraId="3F5A114A" w14:textId="2711947D">
      <w:pPr>
        <w:numPr>
          <w:ilvl w:val="1"/>
          <w:numId w:val="9"/>
        </w:numPr>
        <w:pBdr>
          <w:top w:val="nil" w:color="000000" w:sz="0" w:space="0"/>
          <w:left w:val="nil" w:color="000000" w:sz="0" w:space="0"/>
          <w:bottom w:val="nil" w:color="000000" w:sz="0" w:space="0"/>
          <w:right w:val="nil" w:color="000000" w:sz="0" w:space="0"/>
          <w:between w:val="nil" w:color="000000" w:sz="0" w:space="0"/>
        </w:pBdr>
        <w:ind w:left="2880"/>
        <w:rPr>
          <w:color w:val="000000"/>
          <w:sz w:val="21"/>
          <w:szCs w:val="21"/>
        </w:rPr>
      </w:pPr>
      <w:r w:rsidRPr="1884CECC" w:rsidR="005457A7">
        <w:rPr>
          <w:color w:val="000000" w:themeColor="text1" w:themeTint="FF" w:themeShade="FF"/>
          <w:sz w:val="21"/>
          <w:szCs w:val="21"/>
        </w:rPr>
        <w:t xml:space="preserve">Report all accidents, </w:t>
      </w:r>
      <w:r w:rsidRPr="1884CECC" w:rsidR="3CFD1562">
        <w:rPr>
          <w:color w:val="000000" w:themeColor="text1" w:themeTint="FF" w:themeShade="FF"/>
          <w:sz w:val="21"/>
          <w:szCs w:val="21"/>
        </w:rPr>
        <w:t>incidents,</w:t>
      </w:r>
      <w:r w:rsidRPr="1884CECC" w:rsidR="005457A7">
        <w:rPr>
          <w:color w:val="000000" w:themeColor="text1" w:themeTint="FF" w:themeShade="FF"/>
          <w:sz w:val="21"/>
          <w:szCs w:val="21"/>
        </w:rPr>
        <w:t xml:space="preserve"> and dangerous occurrences </w:t>
      </w:r>
      <w:r w:rsidRPr="1884CECC" w:rsidR="005457A7">
        <w:rPr>
          <w:color w:val="000000" w:themeColor="text1" w:themeTint="FF" w:themeShade="FF"/>
          <w:sz w:val="21"/>
          <w:szCs w:val="21"/>
        </w:rPr>
        <w:t>in accordance with</w:t>
      </w:r>
      <w:r w:rsidRPr="1884CECC" w:rsidR="005457A7">
        <w:rPr>
          <w:color w:val="000000" w:themeColor="text1" w:themeTint="FF" w:themeShade="FF"/>
          <w:sz w:val="21"/>
          <w:szCs w:val="21"/>
        </w:rPr>
        <w:t xml:space="preserve"> company guidelines</w:t>
      </w:r>
    </w:p>
    <w:p w:rsidR="0011294E" w:rsidP="1884CECC" w:rsidRDefault="005457A7" w14:paraId="7FAB3DEF" w14:textId="77777777" w14:noSpellErr="1">
      <w:pPr>
        <w:numPr>
          <w:ilvl w:val="1"/>
          <w:numId w:val="9"/>
        </w:numPr>
        <w:pBdr>
          <w:top w:val="nil" w:color="000000" w:sz="0" w:space="0"/>
          <w:left w:val="nil" w:color="000000" w:sz="0" w:space="0"/>
          <w:bottom w:val="nil" w:color="000000" w:sz="0" w:space="0"/>
          <w:right w:val="nil" w:color="000000" w:sz="0" w:space="0"/>
          <w:between w:val="nil" w:color="000000" w:sz="0" w:space="0"/>
        </w:pBdr>
        <w:ind w:left="2880"/>
        <w:rPr>
          <w:color w:val="000000"/>
          <w:sz w:val="21"/>
          <w:szCs w:val="21"/>
        </w:rPr>
      </w:pPr>
      <w:r w:rsidRPr="1884CECC" w:rsidR="005457A7">
        <w:rPr>
          <w:color w:val="000000" w:themeColor="text1" w:themeTint="FF" w:themeShade="FF"/>
          <w:sz w:val="21"/>
          <w:szCs w:val="21"/>
        </w:rPr>
        <w:t xml:space="preserve">Follow the advice given in Company Health and Safety Training </w:t>
      </w:r>
      <w:bookmarkStart w:name="_Int_KW5PV3mu" w:id="1988329678"/>
      <w:r w:rsidRPr="1884CECC" w:rsidR="005457A7">
        <w:rPr>
          <w:color w:val="000000" w:themeColor="text1" w:themeTint="FF" w:themeShade="FF"/>
          <w:sz w:val="21"/>
          <w:szCs w:val="21"/>
        </w:rPr>
        <w:t>in order to</w:t>
      </w:r>
      <w:bookmarkEnd w:id="1988329678"/>
      <w:r w:rsidRPr="1884CECC" w:rsidR="005457A7">
        <w:rPr>
          <w:color w:val="000000" w:themeColor="text1" w:themeTint="FF" w:themeShade="FF"/>
          <w:sz w:val="21"/>
          <w:szCs w:val="21"/>
        </w:rPr>
        <w:t xml:space="preserve"> control workplace risks</w:t>
      </w:r>
    </w:p>
    <w:p w:rsidR="0011294E" w:rsidRDefault="005457A7" w14:paraId="47FE366C" w14:textId="77777777">
      <w:pPr>
        <w:numPr>
          <w:ilvl w:val="1"/>
          <w:numId w:val="9"/>
        </w:numPr>
        <w:pBdr>
          <w:top w:val="nil"/>
          <w:left w:val="nil"/>
          <w:bottom w:val="nil"/>
          <w:right w:val="nil"/>
          <w:between w:val="nil"/>
        </w:pBdr>
        <w:spacing w:after="240"/>
        <w:ind w:left="2880"/>
        <w:rPr>
          <w:color w:val="000000"/>
          <w:sz w:val="21"/>
          <w:szCs w:val="21"/>
        </w:rPr>
      </w:pPr>
      <w:r>
        <w:rPr>
          <w:color w:val="000000"/>
          <w:sz w:val="21"/>
          <w:szCs w:val="21"/>
        </w:rPr>
        <w:t>Take responsibility for their own health and safety.</w:t>
      </w:r>
    </w:p>
    <w:p w:rsidR="0011294E" w:rsidRDefault="005457A7" w14:paraId="58CAF888" w14:textId="77777777">
      <w:pPr>
        <w:numPr>
          <w:ilvl w:val="3"/>
          <w:numId w:val="10"/>
        </w:numPr>
        <w:pBdr>
          <w:top w:val="nil"/>
          <w:left w:val="nil"/>
          <w:bottom w:val="nil"/>
          <w:right w:val="nil"/>
          <w:between w:val="nil"/>
        </w:pBdr>
        <w:spacing w:after="240"/>
        <w:rPr>
          <w:color w:val="000000"/>
          <w:sz w:val="21"/>
          <w:szCs w:val="21"/>
        </w:rPr>
      </w:pPr>
      <w:r>
        <w:rPr>
          <w:color w:val="000000"/>
          <w:sz w:val="21"/>
          <w:szCs w:val="21"/>
        </w:rPr>
        <w:t>Volunteers have the same responsibilities for health and safety as any other staff and will be expected to be familiar with the Trust’s health and safety policy and procedures.</w:t>
      </w:r>
    </w:p>
    <w:p w:rsidR="0011294E" w:rsidRDefault="005457A7" w14:paraId="4C897309" w14:textId="77777777">
      <w:pPr>
        <w:numPr>
          <w:ilvl w:val="2"/>
          <w:numId w:val="10"/>
        </w:numPr>
        <w:pBdr>
          <w:top w:val="nil"/>
          <w:left w:val="nil"/>
          <w:bottom w:val="nil"/>
          <w:right w:val="nil"/>
          <w:between w:val="nil"/>
        </w:pBdr>
        <w:spacing w:after="240"/>
        <w:rPr>
          <w:b/>
          <w:color w:val="000000"/>
          <w:sz w:val="21"/>
          <w:szCs w:val="21"/>
        </w:rPr>
      </w:pPr>
      <w:r>
        <w:rPr>
          <w:b/>
          <w:color w:val="000000"/>
          <w:sz w:val="21"/>
          <w:szCs w:val="21"/>
        </w:rPr>
        <w:t>Class Teachers</w:t>
      </w:r>
    </w:p>
    <w:p w:rsidR="0011294E" w:rsidRDefault="005457A7" w14:paraId="049AAAED" w14:textId="77777777">
      <w:pPr>
        <w:pBdr>
          <w:top w:val="nil"/>
          <w:left w:val="nil"/>
          <w:bottom w:val="nil"/>
          <w:right w:val="nil"/>
          <w:between w:val="nil"/>
        </w:pBdr>
        <w:spacing w:after="240"/>
        <w:ind w:left="1440"/>
        <w:rPr>
          <w:color w:val="000000"/>
          <w:sz w:val="21"/>
          <w:szCs w:val="21"/>
        </w:rPr>
      </w:pPr>
      <w:r>
        <w:rPr>
          <w:color w:val="000000"/>
          <w:sz w:val="21"/>
          <w:szCs w:val="21"/>
        </w:rPr>
        <w:t>Class teachers are expected to:</w:t>
      </w:r>
    </w:p>
    <w:p w:rsidR="0011294E" w:rsidRDefault="005457A7" w14:paraId="25034974" w14:textId="77777777">
      <w:pPr>
        <w:numPr>
          <w:ilvl w:val="1"/>
          <w:numId w:val="9"/>
        </w:numPr>
        <w:pBdr>
          <w:top w:val="nil"/>
          <w:left w:val="nil"/>
          <w:bottom w:val="nil"/>
          <w:right w:val="nil"/>
          <w:between w:val="nil"/>
        </w:pBdr>
        <w:ind w:left="2160"/>
        <w:rPr>
          <w:color w:val="000000"/>
          <w:sz w:val="21"/>
          <w:szCs w:val="21"/>
        </w:rPr>
      </w:pPr>
      <w:r>
        <w:rPr>
          <w:color w:val="000000"/>
          <w:sz w:val="21"/>
          <w:szCs w:val="21"/>
        </w:rPr>
        <w:t>Lead by example</w:t>
      </w:r>
    </w:p>
    <w:p w:rsidR="0011294E" w:rsidRDefault="005457A7" w14:paraId="4A7FE054" w14:textId="77777777">
      <w:pPr>
        <w:numPr>
          <w:ilvl w:val="1"/>
          <w:numId w:val="9"/>
        </w:numPr>
        <w:pBdr>
          <w:top w:val="nil"/>
          <w:left w:val="nil"/>
          <w:bottom w:val="nil"/>
          <w:right w:val="nil"/>
          <w:between w:val="nil"/>
        </w:pBdr>
        <w:ind w:left="2160"/>
        <w:rPr>
          <w:color w:val="000000"/>
          <w:sz w:val="21"/>
          <w:szCs w:val="21"/>
        </w:rPr>
      </w:pPr>
      <w:r>
        <w:rPr>
          <w:color w:val="000000"/>
          <w:sz w:val="21"/>
          <w:szCs w:val="21"/>
        </w:rPr>
        <w:t xml:space="preserve">Exercise effective supervision of their pupils, to know the procedures for fire, first aid and other emergencies and to carry them out </w:t>
      </w:r>
    </w:p>
    <w:p w:rsidR="0011294E" w:rsidP="1884CECC" w:rsidRDefault="005457A7" w14:paraId="6C387DB1" w14:textId="77777777" w14:noSpellErr="1">
      <w:pPr>
        <w:numPr>
          <w:ilvl w:val="1"/>
          <w:numId w:val="9"/>
        </w:numPr>
        <w:pBdr>
          <w:top w:val="nil" w:color="000000" w:sz="0" w:space="0"/>
          <w:left w:val="nil" w:color="000000" w:sz="0" w:space="0"/>
          <w:bottom w:val="nil" w:color="000000" w:sz="0" w:space="0"/>
          <w:right w:val="nil" w:color="000000" w:sz="0" w:space="0"/>
          <w:between w:val="nil" w:color="000000" w:sz="0" w:space="0"/>
        </w:pBdr>
        <w:ind w:left="2160"/>
        <w:rPr>
          <w:color w:val="000000"/>
          <w:sz w:val="21"/>
          <w:szCs w:val="21"/>
        </w:rPr>
      </w:pPr>
      <w:r w:rsidRPr="1884CECC" w:rsidR="005457A7">
        <w:rPr>
          <w:color w:val="000000" w:themeColor="text1" w:themeTint="FF" w:themeShade="FF"/>
          <w:sz w:val="21"/>
          <w:szCs w:val="21"/>
        </w:rPr>
        <w:t xml:space="preserve">Follow the </w:t>
      </w:r>
      <w:bookmarkStart w:name="_Int_rSpw5Exl" w:id="1433103356"/>
      <w:r w:rsidRPr="1884CECC" w:rsidR="005457A7">
        <w:rPr>
          <w:color w:val="000000" w:themeColor="text1" w:themeTint="FF" w:themeShade="FF"/>
          <w:sz w:val="21"/>
          <w:szCs w:val="21"/>
        </w:rPr>
        <w:t>particular health</w:t>
      </w:r>
      <w:bookmarkEnd w:id="1433103356"/>
      <w:r w:rsidRPr="1884CECC" w:rsidR="005457A7">
        <w:rPr>
          <w:color w:val="000000" w:themeColor="text1" w:themeTint="FF" w:themeShade="FF"/>
          <w:sz w:val="21"/>
          <w:szCs w:val="21"/>
        </w:rPr>
        <w:t xml:space="preserve"> and safety measures to be adopted in their own teaching areas as laid down in the relevant risk assessments</w:t>
      </w:r>
    </w:p>
    <w:p w:rsidR="0011294E" w:rsidRDefault="005457A7" w14:paraId="01DBBF6F" w14:textId="77777777">
      <w:pPr>
        <w:numPr>
          <w:ilvl w:val="1"/>
          <w:numId w:val="9"/>
        </w:numPr>
        <w:pBdr>
          <w:top w:val="nil"/>
          <w:left w:val="nil"/>
          <w:bottom w:val="nil"/>
          <w:right w:val="nil"/>
          <w:between w:val="nil"/>
        </w:pBdr>
        <w:ind w:left="2160"/>
        <w:rPr>
          <w:color w:val="000000"/>
          <w:sz w:val="21"/>
          <w:szCs w:val="21"/>
        </w:rPr>
      </w:pPr>
      <w:r>
        <w:rPr>
          <w:color w:val="000000"/>
          <w:sz w:val="21"/>
          <w:szCs w:val="21"/>
        </w:rPr>
        <w:t>Give clear oral and written instructions and warnings to pupils when necessary</w:t>
      </w:r>
    </w:p>
    <w:p w:rsidR="0011294E" w:rsidRDefault="005457A7" w14:paraId="092586C6" w14:textId="77777777">
      <w:pPr>
        <w:numPr>
          <w:ilvl w:val="1"/>
          <w:numId w:val="9"/>
        </w:numPr>
        <w:pBdr>
          <w:top w:val="nil"/>
          <w:left w:val="nil"/>
          <w:bottom w:val="nil"/>
          <w:right w:val="nil"/>
          <w:between w:val="nil"/>
        </w:pBdr>
        <w:ind w:left="2160"/>
        <w:rPr>
          <w:color w:val="000000"/>
          <w:sz w:val="21"/>
          <w:szCs w:val="21"/>
        </w:rPr>
      </w:pPr>
      <w:r>
        <w:rPr>
          <w:color w:val="000000"/>
          <w:sz w:val="21"/>
          <w:szCs w:val="21"/>
        </w:rPr>
        <w:t>Follow safe working procedures</w:t>
      </w:r>
    </w:p>
    <w:p w:rsidR="0011294E" w:rsidRDefault="005457A7" w14:paraId="3235EACD" w14:textId="77777777">
      <w:pPr>
        <w:numPr>
          <w:ilvl w:val="1"/>
          <w:numId w:val="9"/>
        </w:numPr>
        <w:pBdr>
          <w:top w:val="nil"/>
          <w:left w:val="nil"/>
          <w:bottom w:val="nil"/>
          <w:right w:val="nil"/>
          <w:between w:val="nil"/>
        </w:pBdr>
        <w:ind w:left="2160"/>
        <w:rPr>
          <w:color w:val="000000"/>
          <w:sz w:val="21"/>
          <w:szCs w:val="21"/>
        </w:rPr>
      </w:pPr>
      <w:r>
        <w:rPr>
          <w:color w:val="000000"/>
          <w:sz w:val="21"/>
          <w:szCs w:val="21"/>
        </w:rPr>
        <w:t>Require the use of protective clothing and guards where necessary</w:t>
      </w:r>
    </w:p>
    <w:p w:rsidR="0011294E" w:rsidP="1884CECC" w:rsidRDefault="005457A7" w14:paraId="2A97D7A0" w14:textId="18032270">
      <w:pPr>
        <w:numPr>
          <w:ilvl w:val="1"/>
          <w:numId w:val="9"/>
        </w:numPr>
        <w:pBdr>
          <w:top w:val="nil" w:color="000000" w:sz="0" w:space="0"/>
          <w:left w:val="nil" w:color="000000" w:sz="0" w:space="0"/>
          <w:bottom w:val="nil" w:color="000000" w:sz="0" w:space="0"/>
          <w:right w:val="nil" w:color="000000" w:sz="0" w:space="0"/>
          <w:between w:val="nil" w:color="000000" w:sz="0" w:space="0"/>
        </w:pBdr>
        <w:ind w:left="2160"/>
        <w:rPr>
          <w:color w:val="000000"/>
          <w:sz w:val="21"/>
          <w:szCs w:val="21"/>
        </w:rPr>
      </w:pPr>
      <w:r w:rsidRPr="1884CECC" w:rsidR="005457A7">
        <w:rPr>
          <w:color w:val="000000" w:themeColor="text1" w:themeTint="FF" w:themeShade="FF"/>
          <w:sz w:val="21"/>
          <w:szCs w:val="21"/>
        </w:rPr>
        <w:t xml:space="preserve">Make recommendations to their </w:t>
      </w:r>
      <w:r w:rsidRPr="1884CECC" w:rsidR="005457A7">
        <w:rPr>
          <w:sz w:val="21"/>
          <w:szCs w:val="21"/>
        </w:rPr>
        <w:t>Headteacher</w:t>
      </w:r>
      <w:r w:rsidRPr="1884CECC" w:rsidR="6F692271">
        <w:rPr>
          <w:sz w:val="21"/>
          <w:szCs w:val="21"/>
        </w:rPr>
        <w:t xml:space="preserve"> </w:t>
      </w:r>
      <w:r w:rsidRPr="1884CECC" w:rsidR="005457A7">
        <w:rPr>
          <w:color w:val="000000" w:themeColor="text1" w:themeTint="FF" w:themeShade="FF"/>
          <w:sz w:val="21"/>
          <w:szCs w:val="21"/>
        </w:rPr>
        <w:t>or</w:t>
      </w:r>
      <w:r w:rsidRPr="1884CECC" w:rsidR="005457A7">
        <w:rPr>
          <w:color w:val="000000" w:themeColor="text1" w:themeTint="FF" w:themeShade="FF"/>
          <w:sz w:val="21"/>
          <w:szCs w:val="21"/>
        </w:rPr>
        <w:t xml:space="preserve"> manager </w:t>
      </w:r>
      <w:r w:rsidRPr="1884CECC" w:rsidR="005457A7">
        <w:rPr>
          <w:color w:val="000000" w:themeColor="text1" w:themeTint="FF" w:themeShade="FF"/>
          <w:sz w:val="21"/>
          <w:szCs w:val="21"/>
        </w:rPr>
        <w:t>regarding</w:t>
      </w:r>
      <w:r w:rsidRPr="1884CECC" w:rsidR="005457A7">
        <w:rPr>
          <w:color w:val="000000" w:themeColor="text1" w:themeTint="FF" w:themeShade="FF"/>
          <w:sz w:val="21"/>
          <w:szCs w:val="21"/>
        </w:rPr>
        <w:t xml:space="preserve"> equipment and improvements to plant, tools, </w:t>
      </w:r>
      <w:r w:rsidRPr="1884CECC" w:rsidR="7C1AD02C">
        <w:rPr>
          <w:color w:val="000000" w:themeColor="text1" w:themeTint="FF" w:themeShade="FF"/>
          <w:sz w:val="21"/>
          <w:szCs w:val="21"/>
        </w:rPr>
        <w:t>equipment,</w:t>
      </w:r>
      <w:r w:rsidRPr="1884CECC" w:rsidR="005457A7">
        <w:rPr>
          <w:color w:val="000000" w:themeColor="text1" w:themeTint="FF" w:themeShade="FF"/>
          <w:sz w:val="21"/>
          <w:szCs w:val="21"/>
        </w:rPr>
        <w:t xml:space="preserve"> or machinery</w:t>
      </w:r>
    </w:p>
    <w:p w:rsidR="0011294E" w:rsidRDefault="005457A7" w14:paraId="6D5E6910" w14:textId="77777777">
      <w:pPr>
        <w:numPr>
          <w:ilvl w:val="1"/>
          <w:numId w:val="9"/>
        </w:numPr>
        <w:pBdr>
          <w:top w:val="nil"/>
          <w:left w:val="nil"/>
          <w:bottom w:val="nil"/>
          <w:right w:val="nil"/>
          <w:between w:val="nil"/>
        </w:pBdr>
        <w:ind w:left="2160"/>
        <w:rPr>
          <w:color w:val="000000"/>
          <w:sz w:val="21"/>
          <w:szCs w:val="21"/>
        </w:rPr>
      </w:pPr>
      <w:r>
        <w:rPr>
          <w:color w:val="000000"/>
          <w:sz w:val="21"/>
          <w:szCs w:val="21"/>
        </w:rPr>
        <w:t>Integrate all relevant aspects of safety into the teaching process</w:t>
      </w:r>
    </w:p>
    <w:p w:rsidR="0011294E" w:rsidP="1884CECC" w:rsidRDefault="005457A7" w14:paraId="74E1C10F" w14:textId="4D9114AA">
      <w:pPr>
        <w:numPr>
          <w:ilvl w:val="1"/>
          <w:numId w:val="9"/>
        </w:numPr>
        <w:pBdr>
          <w:top w:val="nil" w:color="000000" w:sz="0" w:space="0"/>
          <w:left w:val="nil" w:color="000000" w:sz="0" w:space="0"/>
          <w:bottom w:val="nil" w:color="000000" w:sz="0" w:space="0"/>
          <w:right w:val="nil" w:color="000000" w:sz="0" w:space="0"/>
          <w:between w:val="nil" w:color="000000" w:sz="0" w:space="0"/>
        </w:pBdr>
        <w:spacing w:after="240"/>
        <w:ind w:left="2160"/>
        <w:rPr>
          <w:color w:val="000000"/>
          <w:sz w:val="21"/>
          <w:szCs w:val="21"/>
        </w:rPr>
      </w:pPr>
      <w:r w:rsidRPr="1884CECC" w:rsidR="005457A7">
        <w:rPr>
          <w:color w:val="000000" w:themeColor="text1" w:themeTint="FF" w:themeShade="FF"/>
          <w:sz w:val="21"/>
          <w:szCs w:val="21"/>
        </w:rPr>
        <w:t xml:space="preserve">Report all accidents, </w:t>
      </w:r>
      <w:r w:rsidRPr="1884CECC" w:rsidR="7C1AD02C">
        <w:rPr>
          <w:color w:val="000000" w:themeColor="text1" w:themeTint="FF" w:themeShade="FF"/>
          <w:sz w:val="21"/>
          <w:szCs w:val="21"/>
        </w:rPr>
        <w:t>defects,</w:t>
      </w:r>
      <w:r w:rsidRPr="1884CECC" w:rsidR="005457A7">
        <w:rPr>
          <w:color w:val="000000" w:themeColor="text1" w:themeTint="FF" w:themeShade="FF"/>
          <w:sz w:val="21"/>
          <w:szCs w:val="21"/>
        </w:rPr>
        <w:t xml:space="preserve"> and dangerous occurrences to their manager.</w:t>
      </w:r>
    </w:p>
    <w:p w:rsidR="0011294E" w:rsidRDefault="005457A7" w14:paraId="1EA6322E" w14:textId="77777777">
      <w:pPr>
        <w:numPr>
          <w:ilvl w:val="2"/>
          <w:numId w:val="10"/>
        </w:numPr>
        <w:pBdr>
          <w:top w:val="nil"/>
          <w:left w:val="nil"/>
          <w:bottom w:val="nil"/>
          <w:right w:val="nil"/>
          <w:between w:val="nil"/>
        </w:pBdr>
        <w:spacing w:after="240"/>
        <w:rPr>
          <w:b/>
          <w:color w:val="000000"/>
          <w:sz w:val="21"/>
          <w:szCs w:val="21"/>
        </w:rPr>
      </w:pPr>
      <w:r>
        <w:rPr>
          <w:b/>
          <w:color w:val="000000"/>
          <w:sz w:val="21"/>
          <w:szCs w:val="21"/>
        </w:rPr>
        <w:t>Pupils</w:t>
      </w:r>
    </w:p>
    <w:p w:rsidR="0011294E" w:rsidP="1884CECC" w:rsidRDefault="005457A7" w14:paraId="3DC36E8A" w14:textId="77777777" w14:noSpellErr="1">
      <w:pPr>
        <w:pBdr>
          <w:top w:val="nil" w:color="000000" w:sz="0" w:space="0"/>
          <w:left w:val="nil" w:color="000000" w:sz="0" w:space="0"/>
          <w:bottom w:val="nil" w:color="000000" w:sz="0" w:space="0"/>
          <w:right w:val="nil" w:color="000000" w:sz="0" w:space="0"/>
          <w:between w:val="nil" w:color="000000" w:sz="0" w:space="0"/>
        </w:pBdr>
        <w:spacing w:after="240"/>
        <w:ind w:left="1440"/>
        <w:rPr>
          <w:color w:val="000000"/>
          <w:sz w:val="21"/>
          <w:szCs w:val="21"/>
        </w:rPr>
      </w:pPr>
      <w:r w:rsidRPr="1884CECC" w:rsidR="005457A7">
        <w:rPr>
          <w:color w:val="000000" w:themeColor="text1" w:themeTint="FF" w:themeShade="FF"/>
          <w:sz w:val="21"/>
          <w:szCs w:val="21"/>
        </w:rPr>
        <w:t xml:space="preserve">While Trust staff carry the main responsibility for health and safety provision, and the correct implementation of policy and procedure, it is vital that pupils understand their role and responsibilities when it comes to whole-school and personal health and safety </w:t>
      </w:r>
      <w:bookmarkStart w:name="_Int_mU56u0aA" w:id="205533297"/>
      <w:r w:rsidRPr="1884CECC" w:rsidR="005457A7">
        <w:rPr>
          <w:color w:val="000000" w:themeColor="text1" w:themeTint="FF" w:themeShade="FF"/>
          <w:sz w:val="21"/>
          <w:szCs w:val="21"/>
        </w:rPr>
        <w:t>in order for</w:t>
      </w:r>
      <w:bookmarkEnd w:id="205533297"/>
      <w:r w:rsidRPr="1884CECC" w:rsidR="005457A7">
        <w:rPr>
          <w:color w:val="000000" w:themeColor="text1" w:themeTint="FF" w:themeShade="FF"/>
          <w:sz w:val="21"/>
          <w:szCs w:val="21"/>
        </w:rPr>
        <w:t xml:space="preserve"> staff to be able to carry out their roles effectively. As members of the Trust community, and allowing for their age and aptitude, pupils are expected to:</w:t>
      </w:r>
    </w:p>
    <w:p w:rsidR="0011294E" w:rsidRDefault="005457A7" w14:paraId="7487AA9A" w14:textId="77777777">
      <w:pPr>
        <w:numPr>
          <w:ilvl w:val="1"/>
          <w:numId w:val="9"/>
        </w:numPr>
        <w:pBdr>
          <w:top w:val="nil"/>
          <w:left w:val="nil"/>
          <w:bottom w:val="nil"/>
          <w:right w:val="nil"/>
          <w:between w:val="nil"/>
        </w:pBdr>
        <w:ind w:left="2160"/>
        <w:rPr>
          <w:color w:val="000000"/>
          <w:sz w:val="21"/>
          <w:szCs w:val="21"/>
        </w:rPr>
      </w:pPr>
      <w:r>
        <w:rPr>
          <w:color w:val="000000"/>
          <w:sz w:val="21"/>
          <w:szCs w:val="21"/>
        </w:rPr>
        <w:t>Take personal responsibility for the health and safety of themselves and others</w:t>
      </w:r>
    </w:p>
    <w:p w:rsidR="0011294E" w:rsidRDefault="005457A7" w14:paraId="46E2F967" w14:textId="77777777">
      <w:pPr>
        <w:numPr>
          <w:ilvl w:val="1"/>
          <w:numId w:val="9"/>
        </w:numPr>
        <w:pBdr>
          <w:top w:val="nil"/>
          <w:left w:val="nil"/>
          <w:bottom w:val="nil"/>
          <w:right w:val="nil"/>
          <w:between w:val="nil"/>
        </w:pBdr>
        <w:ind w:left="2160"/>
        <w:rPr>
          <w:color w:val="000000"/>
          <w:sz w:val="21"/>
          <w:szCs w:val="21"/>
        </w:rPr>
      </w:pPr>
      <w:r>
        <w:rPr>
          <w:color w:val="000000"/>
          <w:sz w:val="21"/>
          <w:szCs w:val="21"/>
        </w:rPr>
        <w:t>Observe standards of dress consistent with safety and/or hygiene</w:t>
      </w:r>
    </w:p>
    <w:p w:rsidR="0011294E" w:rsidRDefault="005457A7" w14:paraId="25A176FB" w14:textId="77777777">
      <w:pPr>
        <w:numPr>
          <w:ilvl w:val="1"/>
          <w:numId w:val="9"/>
        </w:numPr>
        <w:pBdr>
          <w:top w:val="nil"/>
          <w:left w:val="nil"/>
          <w:bottom w:val="nil"/>
          <w:right w:val="nil"/>
          <w:between w:val="nil"/>
        </w:pBdr>
        <w:ind w:left="2160"/>
        <w:rPr>
          <w:color w:val="000000"/>
          <w:sz w:val="21"/>
          <w:szCs w:val="21"/>
        </w:rPr>
      </w:pPr>
      <w:r>
        <w:rPr>
          <w:color w:val="000000"/>
          <w:sz w:val="21"/>
          <w:szCs w:val="21"/>
        </w:rPr>
        <w:t>Observe all the health and safety rules of the academy and in particular the instructions of staff given in an emergency</w:t>
      </w:r>
    </w:p>
    <w:p w:rsidR="0011294E" w:rsidRDefault="005457A7" w14:paraId="586DD895" w14:textId="77777777">
      <w:pPr>
        <w:numPr>
          <w:ilvl w:val="1"/>
          <w:numId w:val="9"/>
        </w:numPr>
        <w:pBdr>
          <w:top w:val="nil"/>
          <w:left w:val="nil"/>
          <w:bottom w:val="nil"/>
          <w:right w:val="nil"/>
          <w:between w:val="nil"/>
        </w:pBdr>
        <w:ind w:left="2160"/>
        <w:rPr>
          <w:color w:val="000000"/>
          <w:sz w:val="21"/>
          <w:szCs w:val="21"/>
        </w:rPr>
      </w:pPr>
      <w:r>
        <w:rPr>
          <w:color w:val="000000"/>
          <w:sz w:val="21"/>
          <w:szCs w:val="21"/>
        </w:rPr>
        <w:t>Use and not wilfully misuse, neglect or interfere with things provided for their health and safety</w:t>
      </w:r>
    </w:p>
    <w:p w:rsidR="0011294E" w:rsidRDefault="005457A7" w14:paraId="5A92AACB" w14:textId="77777777">
      <w:pPr>
        <w:numPr>
          <w:ilvl w:val="1"/>
          <w:numId w:val="9"/>
        </w:numPr>
        <w:pBdr>
          <w:top w:val="nil"/>
          <w:left w:val="nil"/>
          <w:bottom w:val="nil"/>
          <w:right w:val="nil"/>
          <w:between w:val="nil"/>
        </w:pBdr>
        <w:ind w:left="2160"/>
        <w:rPr>
          <w:color w:val="000000"/>
          <w:sz w:val="21"/>
          <w:szCs w:val="21"/>
        </w:rPr>
      </w:pPr>
      <w:r>
        <w:rPr>
          <w:color w:val="000000"/>
          <w:sz w:val="21"/>
          <w:szCs w:val="21"/>
        </w:rPr>
        <w:t>Behave sensibly around the academy site and when using any equipment</w:t>
      </w:r>
    </w:p>
    <w:p w:rsidR="0011294E" w:rsidRDefault="005457A7" w14:paraId="38D346C0" w14:textId="77777777">
      <w:pPr>
        <w:numPr>
          <w:ilvl w:val="1"/>
          <w:numId w:val="9"/>
        </w:numPr>
        <w:pBdr>
          <w:top w:val="nil"/>
          <w:left w:val="nil"/>
          <w:bottom w:val="nil"/>
          <w:right w:val="nil"/>
          <w:between w:val="nil"/>
        </w:pBdr>
        <w:ind w:left="2160"/>
        <w:rPr>
          <w:color w:val="000000"/>
          <w:sz w:val="21"/>
          <w:szCs w:val="21"/>
        </w:rPr>
      </w:pPr>
      <w:r>
        <w:rPr>
          <w:color w:val="000000"/>
          <w:sz w:val="21"/>
          <w:szCs w:val="21"/>
        </w:rPr>
        <w:t>Report health and safety concerns or incidents to a member of staff immediately</w:t>
      </w:r>
    </w:p>
    <w:p w:rsidR="0011294E" w:rsidRDefault="005457A7" w14:paraId="7620F957" w14:textId="77777777">
      <w:pPr>
        <w:numPr>
          <w:ilvl w:val="1"/>
          <w:numId w:val="9"/>
        </w:numPr>
        <w:pBdr>
          <w:top w:val="nil"/>
          <w:left w:val="nil"/>
          <w:bottom w:val="nil"/>
          <w:right w:val="nil"/>
          <w:between w:val="nil"/>
        </w:pBdr>
        <w:spacing w:after="240"/>
        <w:ind w:left="2160"/>
        <w:rPr>
          <w:color w:val="000000"/>
          <w:sz w:val="21"/>
          <w:szCs w:val="21"/>
        </w:rPr>
      </w:pPr>
      <w:r>
        <w:rPr>
          <w:color w:val="000000"/>
          <w:sz w:val="21"/>
          <w:szCs w:val="21"/>
        </w:rPr>
        <w:t>Act in line with the school code of conduct / school behaviour policy.</w:t>
      </w:r>
    </w:p>
    <w:p w:rsidR="0011294E" w:rsidRDefault="005457A7" w14:paraId="205E6537" w14:textId="77777777">
      <w:pPr>
        <w:numPr>
          <w:ilvl w:val="2"/>
          <w:numId w:val="10"/>
        </w:numPr>
        <w:pBdr>
          <w:top w:val="nil"/>
          <w:left w:val="nil"/>
          <w:bottom w:val="nil"/>
          <w:right w:val="nil"/>
          <w:between w:val="nil"/>
        </w:pBdr>
        <w:spacing w:after="240"/>
        <w:rPr>
          <w:b/>
          <w:color w:val="000000"/>
          <w:sz w:val="21"/>
          <w:szCs w:val="21"/>
        </w:rPr>
      </w:pPr>
      <w:r>
        <w:rPr>
          <w:b/>
          <w:color w:val="000000"/>
          <w:sz w:val="21"/>
          <w:szCs w:val="21"/>
        </w:rPr>
        <w:t xml:space="preserve">Contractors  </w:t>
      </w:r>
    </w:p>
    <w:p w:rsidR="0011294E" w:rsidRDefault="005457A7" w14:paraId="47D5FF78" w14:textId="77777777">
      <w:pPr>
        <w:pBdr>
          <w:top w:val="nil"/>
          <w:left w:val="nil"/>
          <w:bottom w:val="nil"/>
          <w:right w:val="nil"/>
          <w:between w:val="nil"/>
        </w:pBdr>
        <w:spacing w:after="240"/>
        <w:ind w:left="1440"/>
        <w:rPr>
          <w:color w:val="000000"/>
          <w:sz w:val="21"/>
          <w:szCs w:val="21"/>
        </w:rPr>
      </w:pPr>
      <w:r>
        <w:rPr>
          <w:color w:val="000000"/>
          <w:sz w:val="21"/>
          <w:szCs w:val="21"/>
        </w:rPr>
        <w:t xml:space="preserve">All Contractors working on Trust premises, or elsewhere on their behalf, are required to comply with relevant rules and regulations governing their work activities. Contractors are legally responsible for ensuring their own safety on Trust premises or elsewhere on the Trust’s behalf, the safety of their workforce and for </w:t>
      </w:r>
      <w:r>
        <w:rPr>
          <w:color w:val="000000"/>
          <w:sz w:val="21"/>
          <w:szCs w:val="21"/>
        </w:rPr>
        <w:t>ensuring that their work does not endanger the safety or health of others. Contractors will be required to demonstrate their competence and adequate resources to carry out specific hazardous work, prior to their engagement.</w:t>
      </w:r>
    </w:p>
    <w:p w:rsidR="0011294E" w:rsidP="1884CECC" w:rsidRDefault="005457A7" w14:paraId="2F441C3B" w14:textId="3DAC82E4">
      <w:pPr>
        <w:keepNext w:val="1"/>
        <w:numPr>
          <w:ilvl w:val="1"/>
          <w:numId w:val="10"/>
        </w:numPr>
        <w:pBdr>
          <w:top w:val="nil" w:color="000000" w:sz="0" w:space="0"/>
          <w:left w:val="nil" w:color="000000" w:sz="0" w:space="0"/>
          <w:bottom w:val="nil" w:color="000000" w:sz="0" w:space="0"/>
          <w:right w:val="nil" w:color="000000" w:sz="0" w:space="0"/>
          <w:between w:val="nil" w:color="000000" w:sz="0" w:space="0"/>
        </w:pBdr>
        <w:spacing w:after="240"/>
        <w:rPr>
          <w:b w:val="1"/>
          <w:bCs w:val="1"/>
          <w:color w:val="000000"/>
          <w:sz w:val="21"/>
          <w:szCs w:val="21"/>
        </w:rPr>
      </w:pPr>
      <w:bookmarkStart w:name="_heading=h.2et92p0" w:id="6"/>
      <w:bookmarkEnd w:id="6"/>
      <w:r w:rsidRPr="1884CECC" w:rsidR="005457A7">
        <w:rPr>
          <w:b w:val="1"/>
          <w:bCs w:val="1"/>
          <w:color w:val="000000" w:themeColor="text1" w:themeTint="FF" w:themeShade="FF"/>
          <w:sz w:val="21"/>
          <w:szCs w:val="21"/>
        </w:rPr>
        <w:t xml:space="preserve">Responsibility for ensuring health and safety standards </w:t>
      </w:r>
      <w:r w:rsidRPr="1884CECC" w:rsidR="71BD3292">
        <w:rPr>
          <w:b w:val="1"/>
          <w:bCs w:val="1"/>
          <w:color w:val="000000" w:themeColor="text1" w:themeTint="FF" w:themeShade="FF"/>
          <w:sz w:val="21"/>
          <w:szCs w:val="21"/>
        </w:rPr>
        <w:t>is</w:t>
      </w:r>
      <w:r w:rsidRPr="1884CECC" w:rsidR="005457A7">
        <w:rPr>
          <w:b w:val="1"/>
          <w:bCs w:val="1"/>
          <w:color w:val="000000" w:themeColor="text1" w:themeTint="FF" w:themeShade="FF"/>
          <w:sz w:val="21"/>
          <w:szCs w:val="21"/>
        </w:rPr>
        <w:t xml:space="preserve"> </w:t>
      </w:r>
      <w:r w:rsidRPr="1884CECC" w:rsidR="005457A7">
        <w:rPr>
          <w:b w:val="1"/>
          <w:bCs w:val="1"/>
          <w:color w:val="000000" w:themeColor="text1" w:themeTint="FF" w:themeShade="FF"/>
          <w:sz w:val="21"/>
          <w:szCs w:val="21"/>
        </w:rPr>
        <w:t>maintained</w:t>
      </w:r>
      <w:r w:rsidRPr="1884CECC" w:rsidR="005457A7">
        <w:rPr>
          <w:b w:val="1"/>
          <w:bCs w:val="1"/>
          <w:color w:val="000000" w:themeColor="text1" w:themeTint="FF" w:themeShade="FF"/>
          <w:sz w:val="21"/>
          <w:szCs w:val="21"/>
        </w:rPr>
        <w:t xml:space="preserve"> and improved</w:t>
      </w:r>
    </w:p>
    <w:p w:rsidR="0011294E" w:rsidRDefault="005457A7" w14:paraId="3CACDAF6" w14:textId="77777777">
      <w:pPr>
        <w:numPr>
          <w:ilvl w:val="2"/>
          <w:numId w:val="10"/>
        </w:numPr>
        <w:pBdr>
          <w:top w:val="nil"/>
          <w:left w:val="nil"/>
          <w:bottom w:val="nil"/>
          <w:right w:val="nil"/>
          <w:between w:val="nil"/>
        </w:pBdr>
        <w:spacing w:after="240"/>
        <w:rPr>
          <w:b/>
          <w:color w:val="000000"/>
          <w:sz w:val="21"/>
          <w:szCs w:val="21"/>
        </w:rPr>
      </w:pPr>
      <w:r>
        <w:rPr>
          <w:b/>
          <w:color w:val="000000"/>
          <w:sz w:val="21"/>
          <w:szCs w:val="21"/>
        </w:rPr>
        <w:t>Communication</w:t>
      </w:r>
    </w:p>
    <w:p w:rsidR="0011294E" w:rsidP="1884CECC" w:rsidRDefault="005457A7" w14:paraId="134A5290" w14:textId="6C124839">
      <w:pPr>
        <w:numPr>
          <w:ilvl w:val="3"/>
          <w:numId w:val="10"/>
        </w:numPr>
        <w:pBdr>
          <w:top w:val="nil" w:color="000000" w:sz="0" w:space="0"/>
          <w:left w:val="nil" w:color="000000" w:sz="0" w:space="0"/>
          <w:bottom w:val="nil" w:color="000000" w:sz="0" w:space="0"/>
          <w:right w:val="nil" w:color="000000" w:sz="0" w:space="0"/>
          <w:between w:val="nil" w:color="000000" w:sz="0" w:space="0"/>
        </w:pBdr>
        <w:spacing w:after="240"/>
        <w:rPr>
          <w:color w:val="000000"/>
          <w:sz w:val="21"/>
          <w:szCs w:val="21"/>
        </w:rPr>
      </w:pPr>
      <w:r w:rsidRPr="1884CECC" w:rsidR="005457A7">
        <w:rPr>
          <w:color w:val="000000" w:themeColor="text1" w:themeTint="FF" w:themeShade="FF"/>
          <w:sz w:val="21"/>
          <w:szCs w:val="21"/>
        </w:rPr>
        <w:t xml:space="preserve">Part 1 of this Policy acknowledges the importance of involving all members of the academy community in matters of health and safety including </w:t>
      </w:r>
      <w:r w:rsidRPr="1884CECC" w:rsidR="005457A7">
        <w:rPr>
          <w:color w:val="000000" w:themeColor="text1" w:themeTint="FF" w:themeShade="FF"/>
          <w:sz w:val="21"/>
          <w:szCs w:val="21"/>
        </w:rPr>
        <w:t>by means of</w:t>
      </w:r>
      <w:r w:rsidRPr="1884CECC" w:rsidR="005457A7">
        <w:rPr>
          <w:color w:val="000000" w:themeColor="text1" w:themeTint="FF" w:themeShade="FF"/>
          <w:sz w:val="21"/>
          <w:szCs w:val="21"/>
        </w:rPr>
        <w:t xml:space="preserve"> consultation and discussion </w:t>
      </w:r>
      <w:bookmarkStart w:name="_Int_1KmHRQNo" w:id="1199394578"/>
      <w:r w:rsidRPr="1884CECC" w:rsidR="005457A7">
        <w:rPr>
          <w:color w:val="000000" w:themeColor="text1" w:themeTint="FF" w:themeShade="FF"/>
          <w:sz w:val="21"/>
          <w:szCs w:val="21"/>
        </w:rPr>
        <w:t>in order to</w:t>
      </w:r>
      <w:bookmarkEnd w:id="1199394578"/>
      <w:r w:rsidRPr="1884CECC" w:rsidR="005457A7">
        <w:rPr>
          <w:color w:val="000000" w:themeColor="text1" w:themeTint="FF" w:themeShade="FF"/>
          <w:sz w:val="21"/>
          <w:szCs w:val="21"/>
        </w:rPr>
        <w:t xml:space="preserve"> achieve a collaborative approach to health and safety</w:t>
      </w:r>
      <w:r w:rsidRPr="1884CECC" w:rsidR="72F4B44E">
        <w:rPr>
          <w:color w:val="000000" w:themeColor="text1" w:themeTint="FF" w:themeShade="FF"/>
          <w:sz w:val="21"/>
          <w:szCs w:val="21"/>
        </w:rPr>
        <w:t xml:space="preserve">. </w:t>
      </w:r>
      <w:r w:rsidRPr="1884CECC" w:rsidR="005457A7">
        <w:rPr>
          <w:color w:val="000000" w:themeColor="text1" w:themeTint="FF" w:themeShade="FF"/>
          <w:sz w:val="21"/>
          <w:szCs w:val="21"/>
        </w:rPr>
        <w:t>This is achieved through the Trust Health and Safety Committee which meets regularly and reports to the Board of Trustees.</w:t>
      </w:r>
    </w:p>
    <w:p w:rsidR="0011294E" w:rsidRDefault="005457A7" w14:paraId="475A0483" w14:textId="77777777">
      <w:pPr>
        <w:numPr>
          <w:ilvl w:val="3"/>
          <w:numId w:val="10"/>
        </w:numPr>
        <w:pBdr>
          <w:top w:val="nil"/>
          <w:left w:val="nil"/>
          <w:bottom w:val="nil"/>
          <w:right w:val="nil"/>
          <w:between w:val="nil"/>
        </w:pBdr>
        <w:spacing w:after="240"/>
        <w:rPr>
          <w:color w:val="000000"/>
          <w:sz w:val="21"/>
          <w:szCs w:val="21"/>
        </w:rPr>
      </w:pPr>
      <w:r>
        <w:rPr>
          <w:color w:val="000000"/>
          <w:sz w:val="21"/>
          <w:szCs w:val="21"/>
        </w:rPr>
        <w:t xml:space="preserve">Safety representatives of trade unions recognised by the Trust will be consulted on all matters of health and safety that may affect staff and on the provision of health and safety information and training. Non-union staff will also be consulted directly. </w:t>
      </w:r>
    </w:p>
    <w:p w:rsidR="0011294E" w:rsidP="1884CECC" w:rsidRDefault="005457A7" w14:paraId="54CFC91C" w14:textId="1DF4A19A">
      <w:pPr>
        <w:numPr>
          <w:ilvl w:val="3"/>
          <w:numId w:val="10"/>
        </w:numPr>
        <w:pBdr>
          <w:top w:val="nil" w:color="000000" w:sz="0" w:space="0"/>
          <w:left w:val="nil" w:color="000000" w:sz="0" w:space="0"/>
          <w:bottom w:val="nil" w:color="000000" w:sz="0" w:space="0"/>
          <w:right w:val="nil" w:color="000000" w:sz="0" w:space="0"/>
          <w:between w:val="nil" w:color="000000" w:sz="0" w:space="0"/>
        </w:pBdr>
        <w:spacing w:after="240"/>
        <w:rPr>
          <w:color w:val="000000"/>
          <w:sz w:val="21"/>
          <w:szCs w:val="21"/>
        </w:rPr>
      </w:pPr>
      <w:r w:rsidRPr="1884CECC" w:rsidR="005457A7">
        <w:rPr>
          <w:color w:val="000000" w:themeColor="text1" w:themeTint="FF" w:themeShade="FF"/>
          <w:sz w:val="21"/>
          <w:szCs w:val="21"/>
        </w:rPr>
        <w:t>All members of the academy community are encouraged to report any health and safety issues or concerns to their teachers, line managers, Head Teachers or to the Board itself</w:t>
      </w:r>
      <w:r w:rsidRPr="1884CECC" w:rsidR="72F4B44E">
        <w:rPr>
          <w:color w:val="000000" w:themeColor="text1" w:themeTint="FF" w:themeShade="FF"/>
          <w:sz w:val="21"/>
          <w:szCs w:val="21"/>
        </w:rPr>
        <w:t xml:space="preserve">. </w:t>
      </w:r>
      <w:r w:rsidRPr="1884CECC" w:rsidR="005457A7">
        <w:rPr>
          <w:color w:val="000000" w:themeColor="text1" w:themeTint="FF" w:themeShade="FF"/>
          <w:sz w:val="21"/>
          <w:szCs w:val="21"/>
        </w:rPr>
        <w:t xml:space="preserve">Before making any </w:t>
      </w:r>
      <w:r w:rsidRPr="1884CECC" w:rsidR="5EAA7BCD">
        <w:rPr>
          <w:color w:val="000000" w:themeColor="text1" w:themeTint="FF" w:themeShade="FF"/>
          <w:sz w:val="21"/>
          <w:szCs w:val="21"/>
        </w:rPr>
        <w:t>decisions,</w:t>
      </w:r>
      <w:r w:rsidRPr="1884CECC" w:rsidR="005457A7">
        <w:rPr>
          <w:color w:val="000000" w:themeColor="text1" w:themeTint="FF" w:themeShade="FF"/>
          <w:sz w:val="21"/>
          <w:szCs w:val="21"/>
        </w:rPr>
        <w:t xml:space="preserve"> which could have health and safety consequences for staff, the Trustees will inform safety representatives about the proposed course of action and give them an opportunity to express their views.</w:t>
      </w:r>
    </w:p>
    <w:p w:rsidR="0011294E" w:rsidRDefault="005457A7" w14:paraId="6BA0B493" w14:textId="77777777">
      <w:pPr>
        <w:numPr>
          <w:ilvl w:val="2"/>
          <w:numId w:val="10"/>
        </w:numPr>
        <w:pBdr>
          <w:top w:val="nil"/>
          <w:left w:val="nil"/>
          <w:bottom w:val="nil"/>
          <w:right w:val="nil"/>
          <w:between w:val="nil"/>
        </w:pBdr>
        <w:spacing w:after="240"/>
        <w:rPr>
          <w:b/>
          <w:color w:val="000000"/>
          <w:sz w:val="21"/>
          <w:szCs w:val="21"/>
        </w:rPr>
      </w:pPr>
      <w:r>
        <w:rPr>
          <w:b/>
          <w:color w:val="000000"/>
          <w:sz w:val="21"/>
          <w:szCs w:val="21"/>
        </w:rPr>
        <w:t>Training</w:t>
      </w:r>
    </w:p>
    <w:p w:rsidR="0011294E" w:rsidP="1884CECC" w:rsidRDefault="005457A7" w14:paraId="321DFB1C" w14:textId="5B51A5F1">
      <w:pPr>
        <w:numPr>
          <w:ilvl w:val="3"/>
          <w:numId w:val="10"/>
        </w:numPr>
        <w:pBdr>
          <w:top w:val="nil" w:color="000000" w:sz="0" w:space="0"/>
          <w:left w:val="nil" w:color="000000" w:sz="0" w:space="0"/>
          <w:bottom w:val="nil" w:color="000000" w:sz="0" w:space="0"/>
          <w:right w:val="nil" w:color="000000" w:sz="0" w:space="0"/>
          <w:between w:val="nil" w:color="000000" w:sz="0" w:space="0"/>
        </w:pBdr>
        <w:spacing w:after="240"/>
        <w:rPr>
          <w:color w:val="000000"/>
          <w:sz w:val="21"/>
          <w:szCs w:val="21"/>
        </w:rPr>
      </w:pPr>
      <w:r w:rsidRPr="1884CECC" w:rsidR="005457A7">
        <w:rPr>
          <w:color w:val="000000" w:themeColor="text1" w:themeTint="FF" w:themeShade="FF"/>
          <w:sz w:val="21"/>
          <w:szCs w:val="21"/>
        </w:rPr>
        <w:t xml:space="preserve">Trustees along with Head Teachers, Senior </w:t>
      </w:r>
      <w:r w:rsidRPr="1884CECC" w:rsidR="3DEC29A5">
        <w:rPr>
          <w:color w:val="000000" w:themeColor="text1" w:themeTint="FF" w:themeShade="FF"/>
          <w:sz w:val="21"/>
          <w:szCs w:val="21"/>
        </w:rPr>
        <w:t>Leaders,</w:t>
      </w:r>
      <w:r w:rsidRPr="1884CECC" w:rsidR="005457A7">
        <w:rPr>
          <w:color w:val="000000" w:themeColor="text1" w:themeTint="FF" w:themeShade="FF"/>
          <w:sz w:val="21"/>
          <w:szCs w:val="21"/>
        </w:rPr>
        <w:t xml:space="preserve"> and Managers of each </w:t>
      </w:r>
      <w:r w:rsidRPr="1884CECC" w:rsidR="005457A7">
        <w:rPr>
          <w:sz w:val="21"/>
          <w:szCs w:val="21"/>
        </w:rPr>
        <w:t xml:space="preserve">school </w:t>
      </w:r>
      <w:r w:rsidRPr="1884CECC" w:rsidR="005457A7">
        <w:rPr>
          <w:color w:val="000000" w:themeColor="text1" w:themeTint="FF" w:themeShade="FF"/>
          <w:sz w:val="21"/>
          <w:szCs w:val="21"/>
        </w:rPr>
        <w:t xml:space="preserve">under its overall </w:t>
      </w:r>
      <w:bookmarkStart w:name="_Int_8XkaTGcp" w:id="1728084496"/>
      <w:r w:rsidRPr="1884CECC" w:rsidR="005457A7">
        <w:rPr>
          <w:color w:val="000000" w:themeColor="text1" w:themeTint="FF" w:themeShade="FF"/>
          <w:sz w:val="21"/>
          <w:szCs w:val="21"/>
        </w:rPr>
        <w:t>jurisdiction</w:t>
      </w:r>
      <w:bookmarkEnd w:id="1728084496"/>
      <w:r w:rsidRPr="1884CECC" w:rsidR="005457A7">
        <w:rPr>
          <w:color w:val="000000" w:themeColor="text1" w:themeTint="FF" w:themeShade="FF"/>
          <w:sz w:val="21"/>
          <w:szCs w:val="21"/>
        </w:rPr>
        <w:t xml:space="preserve"> are committed to involving employees at all levels in the maintenance of Health and Safety standards. </w:t>
      </w:r>
    </w:p>
    <w:p w:rsidR="0011294E" w:rsidRDefault="005457A7" w14:paraId="41EDC03F" w14:textId="77777777">
      <w:pPr>
        <w:numPr>
          <w:ilvl w:val="3"/>
          <w:numId w:val="10"/>
        </w:numPr>
        <w:pBdr>
          <w:top w:val="nil"/>
          <w:left w:val="nil"/>
          <w:bottom w:val="nil"/>
          <w:right w:val="nil"/>
          <w:between w:val="nil"/>
        </w:pBdr>
        <w:spacing w:after="240"/>
        <w:rPr>
          <w:color w:val="000000"/>
          <w:sz w:val="21"/>
          <w:szCs w:val="21"/>
        </w:rPr>
      </w:pPr>
      <w:r>
        <w:rPr>
          <w:color w:val="000000"/>
          <w:sz w:val="21"/>
          <w:szCs w:val="21"/>
        </w:rPr>
        <w:t>Employees will be provided with training to enable them to play their part in establishing and maintaining a safe environment and a positive culture of health and safety.</w:t>
      </w:r>
    </w:p>
    <w:p w:rsidR="0011294E" w:rsidRDefault="005457A7" w14:paraId="07F57883" w14:textId="77777777">
      <w:pPr>
        <w:numPr>
          <w:ilvl w:val="3"/>
          <w:numId w:val="10"/>
        </w:numPr>
        <w:pBdr>
          <w:top w:val="nil"/>
          <w:left w:val="nil"/>
          <w:bottom w:val="nil"/>
          <w:right w:val="nil"/>
          <w:between w:val="nil"/>
        </w:pBdr>
        <w:spacing w:after="240"/>
        <w:rPr>
          <w:color w:val="000000"/>
          <w:sz w:val="21"/>
          <w:szCs w:val="21"/>
        </w:rPr>
      </w:pPr>
      <w:r>
        <w:rPr>
          <w:color w:val="000000"/>
          <w:sz w:val="21"/>
          <w:szCs w:val="21"/>
        </w:rPr>
        <w:t>External Health and Safety Consultants will be used to provide professional health and safety advice if required.</w:t>
      </w:r>
    </w:p>
    <w:p w:rsidR="0011294E" w:rsidRDefault="005457A7" w14:paraId="5AF7F970" w14:textId="77777777">
      <w:pPr>
        <w:numPr>
          <w:ilvl w:val="2"/>
          <w:numId w:val="10"/>
        </w:numPr>
        <w:pBdr>
          <w:top w:val="nil"/>
          <w:left w:val="nil"/>
          <w:bottom w:val="nil"/>
          <w:right w:val="nil"/>
          <w:between w:val="nil"/>
        </w:pBdr>
        <w:spacing w:after="240"/>
        <w:rPr>
          <w:b/>
          <w:color w:val="000000"/>
          <w:sz w:val="21"/>
          <w:szCs w:val="21"/>
        </w:rPr>
      </w:pPr>
      <w:r>
        <w:rPr>
          <w:b/>
          <w:color w:val="000000"/>
          <w:sz w:val="21"/>
          <w:szCs w:val="21"/>
        </w:rPr>
        <w:t>Policy Review</w:t>
      </w:r>
    </w:p>
    <w:p w:rsidR="0011294E" w:rsidP="1884CECC" w:rsidRDefault="005457A7" w14:paraId="448DB82C" w14:textId="5566D6A8">
      <w:pPr>
        <w:numPr>
          <w:ilvl w:val="3"/>
          <w:numId w:val="10"/>
        </w:numPr>
        <w:pBdr>
          <w:top w:val="nil" w:color="000000" w:sz="0" w:space="0"/>
          <w:left w:val="nil" w:color="000000" w:sz="0" w:space="0"/>
          <w:bottom w:val="nil" w:color="000000" w:sz="0" w:space="0"/>
          <w:right w:val="nil" w:color="000000" w:sz="0" w:space="0"/>
          <w:between w:val="nil" w:color="000000" w:sz="0" w:space="0"/>
        </w:pBdr>
        <w:spacing w:after="240"/>
        <w:rPr>
          <w:color w:val="000000"/>
          <w:sz w:val="21"/>
          <w:szCs w:val="21"/>
        </w:rPr>
      </w:pPr>
      <w:r w:rsidRPr="1884CECC" w:rsidR="005457A7">
        <w:rPr>
          <w:color w:val="000000" w:themeColor="text1" w:themeTint="FF" w:themeShade="FF"/>
          <w:sz w:val="21"/>
          <w:szCs w:val="21"/>
        </w:rPr>
        <w:t xml:space="preserve">The Health and Safety Policy is to be </w:t>
      </w:r>
      <w:r w:rsidRPr="1884CECC" w:rsidR="005457A7">
        <w:rPr>
          <w:color w:val="000000" w:themeColor="text1" w:themeTint="FF" w:themeShade="FF"/>
          <w:sz w:val="21"/>
          <w:szCs w:val="21"/>
        </w:rPr>
        <w:t>monitored</w:t>
      </w:r>
      <w:r w:rsidRPr="1884CECC" w:rsidR="005457A7">
        <w:rPr>
          <w:color w:val="000000" w:themeColor="text1" w:themeTint="FF" w:themeShade="FF"/>
          <w:sz w:val="21"/>
          <w:szCs w:val="21"/>
        </w:rPr>
        <w:t xml:space="preserve"> and reviewed on a regular basis. For this to be successful a series of benchmarks need to be </w:t>
      </w:r>
      <w:r w:rsidRPr="1884CECC" w:rsidR="005457A7">
        <w:rPr>
          <w:color w:val="000000" w:themeColor="text1" w:themeTint="FF" w:themeShade="FF"/>
          <w:sz w:val="21"/>
          <w:szCs w:val="21"/>
        </w:rPr>
        <w:t>established</w:t>
      </w:r>
      <w:r w:rsidRPr="1884CECC" w:rsidR="005457A7">
        <w:rPr>
          <w:color w:val="000000" w:themeColor="text1" w:themeTint="FF" w:themeShade="FF"/>
          <w:sz w:val="21"/>
          <w:szCs w:val="21"/>
        </w:rPr>
        <w:t xml:space="preserve">. Such benchmarks, or examples of good practice, are defined by comparison with the health and safety performance of other parts of the organisation or the national performance of the sector. The Health and Safety Executive (HSE) </w:t>
      </w:r>
      <w:r w:rsidRPr="1884CECC" w:rsidR="005457A7">
        <w:rPr>
          <w:sz w:val="21"/>
          <w:szCs w:val="21"/>
        </w:rPr>
        <w:t>publishes</w:t>
      </w:r>
      <w:r w:rsidRPr="1884CECC" w:rsidR="005457A7">
        <w:rPr>
          <w:color w:val="000000" w:themeColor="text1" w:themeTint="FF" w:themeShade="FF"/>
          <w:sz w:val="21"/>
          <w:szCs w:val="21"/>
        </w:rPr>
        <w:t xml:space="preserve"> an annual report, </w:t>
      </w:r>
      <w:r w:rsidRPr="1884CECC" w:rsidR="3DEC29A5">
        <w:rPr>
          <w:color w:val="000000" w:themeColor="text1" w:themeTint="FF" w:themeShade="FF"/>
          <w:sz w:val="21"/>
          <w:szCs w:val="21"/>
        </w:rPr>
        <w:t>statistics,</w:t>
      </w:r>
      <w:r w:rsidRPr="1884CECC" w:rsidR="005457A7">
        <w:rPr>
          <w:color w:val="000000" w:themeColor="text1" w:themeTint="FF" w:themeShade="FF"/>
          <w:sz w:val="21"/>
          <w:szCs w:val="21"/>
        </w:rPr>
        <w:t xml:space="preserve"> and a bulletin, all of which may be used for this purpose</w:t>
      </w:r>
      <w:r w:rsidRPr="1884CECC" w:rsidR="001C1344">
        <w:rPr>
          <w:color w:val="000000" w:themeColor="text1" w:themeTint="FF" w:themeShade="FF"/>
          <w:sz w:val="21"/>
          <w:szCs w:val="21"/>
        </w:rPr>
        <w:t xml:space="preserve">. </w:t>
      </w:r>
      <w:r w:rsidRPr="1884CECC" w:rsidR="005457A7">
        <w:rPr>
          <w:color w:val="000000" w:themeColor="text1" w:themeTint="FF" w:themeShade="FF"/>
          <w:sz w:val="21"/>
          <w:szCs w:val="21"/>
        </w:rPr>
        <w:t xml:space="preserve">See for example </w:t>
      </w:r>
      <w:hyperlink r:id="R0ccec9b793274bd6">
        <w:r w:rsidRPr="1884CECC" w:rsidR="005457A7">
          <w:rPr>
            <w:color w:val="0066FF"/>
            <w:sz w:val="21"/>
            <w:szCs w:val="21"/>
            <w:u w:val="single"/>
          </w:rPr>
          <w:t>http://www.hse.gov.uk/statistics/industry/education.pdf</w:t>
        </w:r>
      </w:hyperlink>
      <w:r w:rsidRPr="1884CECC" w:rsidR="005457A7">
        <w:rPr>
          <w:color w:val="000000" w:themeColor="text1" w:themeTint="FF" w:themeShade="FF"/>
          <w:sz w:val="21"/>
          <w:szCs w:val="21"/>
        </w:rPr>
        <w:t xml:space="preserve">.  Typical benchmarks include accident rates per employee and accident or disease causation. </w:t>
      </w:r>
    </w:p>
    <w:p w:rsidR="0011294E" w:rsidRDefault="005457A7" w14:paraId="0098ACB2" w14:textId="77777777">
      <w:pPr>
        <w:numPr>
          <w:ilvl w:val="3"/>
          <w:numId w:val="10"/>
        </w:numPr>
        <w:pBdr>
          <w:top w:val="nil"/>
          <w:left w:val="nil"/>
          <w:bottom w:val="nil"/>
          <w:right w:val="nil"/>
          <w:between w:val="nil"/>
        </w:pBdr>
        <w:spacing w:after="240"/>
        <w:rPr>
          <w:color w:val="000000"/>
          <w:sz w:val="21"/>
          <w:szCs w:val="21"/>
        </w:rPr>
      </w:pPr>
      <w:r>
        <w:rPr>
          <w:color w:val="000000"/>
          <w:sz w:val="21"/>
          <w:szCs w:val="21"/>
        </w:rPr>
        <w:t>There are several reasons to review the Health and Safety policy such as, but not limited to:</w:t>
      </w:r>
    </w:p>
    <w:p w:rsidR="0011294E" w:rsidRDefault="005457A7" w14:paraId="72121DA6" w14:textId="77777777">
      <w:pPr>
        <w:numPr>
          <w:ilvl w:val="0"/>
          <w:numId w:val="6"/>
        </w:numPr>
        <w:pBdr>
          <w:top w:val="nil"/>
          <w:left w:val="nil"/>
          <w:bottom w:val="nil"/>
          <w:right w:val="nil"/>
          <w:between w:val="nil"/>
        </w:pBdr>
        <w:spacing w:after="240"/>
        <w:rPr>
          <w:color w:val="000000"/>
          <w:sz w:val="21"/>
          <w:szCs w:val="21"/>
        </w:rPr>
      </w:pPr>
      <w:r>
        <w:rPr>
          <w:color w:val="000000"/>
          <w:sz w:val="21"/>
          <w:szCs w:val="21"/>
        </w:rPr>
        <w:t>Significant organisational changes have taken place.</w:t>
      </w:r>
    </w:p>
    <w:p w:rsidR="0011294E" w:rsidRDefault="005457A7" w14:paraId="08C4651B" w14:textId="77777777">
      <w:pPr>
        <w:numPr>
          <w:ilvl w:val="0"/>
          <w:numId w:val="6"/>
        </w:numPr>
        <w:pBdr>
          <w:top w:val="nil"/>
          <w:left w:val="nil"/>
          <w:bottom w:val="nil"/>
          <w:right w:val="nil"/>
          <w:between w:val="nil"/>
        </w:pBdr>
        <w:spacing w:after="240"/>
        <w:rPr>
          <w:color w:val="000000"/>
          <w:sz w:val="21"/>
          <w:szCs w:val="21"/>
        </w:rPr>
      </w:pPr>
      <w:r>
        <w:rPr>
          <w:color w:val="000000"/>
          <w:sz w:val="21"/>
          <w:szCs w:val="21"/>
        </w:rPr>
        <w:t>There have been changes in key personnel.</w:t>
      </w:r>
    </w:p>
    <w:p w:rsidR="0011294E" w:rsidRDefault="005457A7" w14:paraId="4B3BA9CD" w14:textId="77777777">
      <w:pPr>
        <w:numPr>
          <w:ilvl w:val="0"/>
          <w:numId w:val="6"/>
        </w:numPr>
        <w:pBdr>
          <w:top w:val="nil"/>
          <w:left w:val="nil"/>
          <w:bottom w:val="nil"/>
          <w:right w:val="nil"/>
          <w:between w:val="nil"/>
        </w:pBdr>
        <w:spacing w:after="240"/>
        <w:rPr>
          <w:color w:val="000000"/>
          <w:sz w:val="21"/>
          <w:szCs w:val="21"/>
        </w:rPr>
      </w:pPr>
      <w:r>
        <w:rPr>
          <w:color w:val="000000"/>
          <w:sz w:val="21"/>
          <w:szCs w:val="21"/>
        </w:rPr>
        <w:t>There have been changes in legislation and/or guidance.</w:t>
      </w:r>
    </w:p>
    <w:p w:rsidR="0011294E" w:rsidRDefault="005457A7" w14:paraId="45D07869" w14:textId="77777777">
      <w:pPr>
        <w:numPr>
          <w:ilvl w:val="0"/>
          <w:numId w:val="6"/>
        </w:numPr>
        <w:pBdr>
          <w:top w:val="nil"/>
          <w:left w:val="nil"/>
          <w:bottom w:val="nil"/>
          <w:right w:val="nil"/>
          <w:between w:val="nil"/>
        </w:pBdr>
        <w:spacing w:after="240"/>
        <w:rPr>
          <w:color w:val="000000"/>
          <w:sz w:val="21"/>
          <w:szCs w:val="21"/>
        </w:rPr>
      </w:pPr>
      <w:r>
        <w:rPr>
          <w:color w:val="000000"/>
          <w:sz w:val="21"/>
          <w:szCs w:val="21"/>
        </w:rPr>
        <w:t>New work methods have been introduced.</w:t>
      </w:r>
    </w:p>
    <w:p w:rsidR="0011294E" w:rsidRDefault="005457A7" w14:paraId="791E49D5" w14:textId="77777777">
      <w:pPr>
        <w:numPr>
          <w:ilvl w:val="0"/>
          <w:numId w:val="6"/>
        </w:numPr>
        <w:pBdr>
          <w:top w:val="nil"/>
          <w:left w:val="nil"/>
          <w:bottom w:val="nil"/>
          <w:right w:val="nil"/>
          <w:between w:val="nil"/>
        </w:pBdr>
        <w:spacing w:after="240"/>
        <w:rPr>
          <w:color w:val="000000"/>
          <w:sz w:val="21"/>
          <w:szCs w:val="21"/>
        </w:rPr>
      </w:pPr>
      <w:r>
        <w:rPr>
          <w:color w:val="000000"/>
          <w:sz w:val="21"/>
          <w:szCs w:val="21"/>
        </w:rPr>
        <w:t>There have been alterations to working arrangements and/or processes.</w:t>
      </w:r>
    </w:p>
    <w:p w:rsidR="0011294E" w:rsidRDefault="005457A7" w14:paraId="50BD4F95" w14:textId="77777777">
      <w:pPr>
        <w:numPr>
          <w:ilvl w:val="0"/>
          <w:numId w:val="6"/>
        </w:numPr>
        <w:pBdr>
          <w:top w:val="nil"/>
          <w:left w:val="nil"/>
          <w:bottom w:val="nil"/>
          <w:right w:val="nil"/>
          <w:between w:val="nil"/>
        </w:pBdr>
        <w:spacing w:after="240"/>
        <w:rPr>
          <w:color w:val="000000"/>
          <w:sz w:val="21"/>
          <w:szCs w:val="21"/>
        </w:rPr>
      </w:pPr>
      <w:r>
        <w:rPr>
          <w:color w:val="000000"/>
          <w:sz w:val="21"/>
          <w:szCs w:val="21"/>
        </w:rPr>
        <w:t>There have been changes following consultation with employees.</w:t>
      </w:r>
    </w:p>
    <w:p w:rsidR="0011294E" w:rsidRDefault="005457A7" w14:paraId="59D10F09" w14:textId="77777777">
      <w:pPr>
        <w:numPr>
          <w:ilvl w:val="0"/>
          <w:numId w:val="6"/>
        </w:numPr>
        <w:pBdr>
          <w:top w:val="nil"/>
          <w:left w:val="nil"/>
          <w:bottom w:val="nil"/>
          <w:right w:val="nil"/>
          <w:between w:val="nil"/>
        </w:pBdr>
        <w:spacing w:after="240"/>
        <w:rPr>
          <w:color w:val="000000"/>
          <w:sz w:val="21"/>
          <w:szCs w:val="21"/>
        </w:rPr>
      </w:pPr>
      <w:r>
        <w:rPr>
          <w:color w:val="000000"/>
          <w:sz w:val="21"/>
          <w:szCs w:val="21"/>
        </w:rPr>
        <w:t xml:space="preserve">The monitoring of risk assessments or accident/incident investigations indicates that the Health and Safety policy is no longer effective. </w:t>
      </w:r>
    </w:p>
    <w:p w:rsidR="0011294E" w:rsidRDefault="005457A7" w14:paraId="5123D077" w14:textId="77777777">
      <w:pPr>
        <w:numPr>
          <w:ilvl w:val="0"/>
          <w:numId w:val="6"/>
        </w:numPr>
        <w:pBdr>
          <w:top w:val="nil"/>
          <w:left w:val="nil"/>
          <w:bottom w:val="nil"/>
          <w:right w:val="nil"/>
          <w:between w:val="nil"/>
        </w:pBdr>
        <w:spacing w:after="240"/>
        <w:rPr>
          <w:color w:val="000000"/>
          <w:sz w:val="21"/>
          <w:szCs w:val="21"/>
        </w:rPr>
      </w:pPr>
      <w:r>
        <w:rPr>
          <w:color w:val="000000"/>
          <w:sz w:val="21"/>
          <w:szCs w:val="21"/>
        </w:rPr>
        <w:t>Information from manufacturers has been received.</w:t>
      </w:r>
    </w:p>
    <w:p w:rsidR="0011294E" w:rsidRDefault="005457A7" w14:paraId="20E3483B" w14:textId="77777777">
      <w:pPr>
        <w:numPr>
          <w:ilvl w:val="0"/>
          <w:numId w:val="6"/>
        </w:numPr>
        <w:pBdr>
          <w:top w:val="nil"/>
          <w:left w:val="nil"/>
          <w:bottom w:val="nil"/>
          <w:right w:val="nil"/>
          <w:between w:val="nil"/>
        </w:pBdr>
        <w:spacing w:after="240"/>
        <w:rPr>
          <w:color w:val="000000"/>
          <w:sz w:val="21"/>
          <w:szCs w:val="21"/>
        </w:rPr>
      </w:pPr>
      <w:r>
        <w:rPr>
          <w:color w:val="000000"/>
          <w:sz w:val="21"/>
          <w:szCs w:val="21"/>
        </w:rPr>
        <w:t>Advice from an insurance company has been received.</w:t>
      </w:r>
    </w:p>
    <w:p w:rsidR="0011294E" w:rsidRDefault="005457A7" w14:paraId="13CACFA2" w14:textId="77777777">
      <w:pPr>
        <w:numPr>
          <w:ilvl w:val="0"/>
          <w:numId w:val="6"/>
        </w:numPr>
        <w:pBdr>
          <w:top w:val="nil"/>
          <w:left w:val="nil"/>
          <w:bottom w:val="nil"/>
          <w:right w:val="nil"/>
          <w:between w:val="nil"/>
        </w:pBdr>
        <w:spacing w:after="240"/>
        <w:rPr>
          <w:color w:val="000000"/>
          <w:sz w:val="21"/>
          <w:szCs w:val="21"/>
        </w:rPr>
      </w:pPr>
      <w:r>
        <w:rPr>
          <w:color w:val="000000"/>
          <w:sz w:val="21"/>
          <w:szCs w:val="21"/>
        </w:rPr>
        <w:t>The findings of an external Health and Safety Audit has been received.</w:t>
      </w:r>
    </w:p>
    <w:p w:rsidR="0011294E" w:rsidRDefault="005457A7" w14:paraId="48F03334" w14:textId="77777777">
      <w:pPr>
        <w:numPr>
          <w:ilvl w:val="0"/>
          <w:numId w:val="6"/>
        </w:numPr>
        <w:pBdr>
          <w:top w:val="nil"/>
          <w:left w:val="nil"/>
          <w:bottom w:val="nil"/>
          <w:right w:val="nil"/>
          <w:between w:val="nil"/>
        </w:pBdr>
        <w:spacing w:after="240"/>
        <w:rPr>
          <w:color w:val="000000"/>
          <w:sz w:val="21"/>
          <w:szCs w:val="21"/>
        </w:rPr>
      </w:pPr>
      <w:r>
        <w:rPr>
          <w:color w:val="000000"/>
          <w:sz w:val="21"/>
          <w:szCs w:val="21"/>
        </w:rPr>
        <w:t>Enforcement action has been taken by the HSE or Local Authority (LA).</w:t>
      </w:r>
    </w:p>
    <w:p w:rsidR="0011294E" w:rsidP="1884CECC" w:rsidRDefault="005457A7" w14:paraId="2A128CE5" w14:textId="77777777" w14:noSpellErr="1">
      <w:pPr>
        <w:numPr>
          <w:ilvl w:val="0"/>
          <w:numId w:val="6"/>
        </w:numPr>
        <w:pBdr>
          <w:top w:val="nil" w:color="000000" w:sz="0" w:space="0"/>
          <w:left w:val="nil" w:color="000000" w:sz="0" w:space="0"/>
          <w:bottom w:val="nil" w:color="000000" w:sz="0" w:space="0"/>
          <w:right w:val="nil" w:color="000000" w:sz="0" w:space="0"/>
          <w:between w:val="nil" w:color="000000" w:sz="0" w:space="0"/>
        </w:pBdr>
        <w:spacing w:after="240"/>
        <w:rPr>
          <w:color w:val="000000"/>
          <w:sz w:val="21"/>
          <w:szCs w:val="21"/>
        </w:rPr>
      </w:pPr>
      <w:r w:rsidRPr="1884CECC" w:rsidR="005457A7">
        <w:rPr>
          <w:color w:val="000000" w:themeColor="text1" w:themeTint="FF" w:themeShade="FF"/>
          <w:sz w:val="21"/>
          <w:szCs w:val="21"/>
        </w:rPr>
        <w:t xml:space="preserve">A sufficient </w:t>
      </w:r>
      <w:bookmarkStart w:name="_Int_IjU4R3WP" w:id="2087361836"/>
      <w:r w:rsidRPr="1884CECC" w:rsidR="005457A7">
        <w:rPr>
          <w:color w:val="000000" w:themeColor="text1" w:themeTint="FF" w:themeShade="FF"/>
          <w:sz w:val="21"/>
          <w:szCs w:val="21"/>
        </w:rPr>
        <w:t>period of time</w:t>
      </w:r>
      <w:bookmarkEnd w:id="2087361836"/>
      <w:r w:rsidRPr="1884CECC" w:rsidR="005457A7">
        <w:rPr>
          <w:color w:val="000000" w:themeColor="text1" w:themeTint="FF" w:themeShade="FF"/>
          <w:sz w:val="21"/>
          <w:szCs w:val="21"/>
        </w:rPr>
        <w:t xml:space="preserve"> has elapsed since the </w:t>
      </w:r>
      <w:r w:rsidRPr="1884CECC" w:rsidR="005457A7">
        <w:rPr>
          <w:color w:val="000000" w:themeColor="text1" w:themeTint="FF" w:themeShade="FF"/>
          <w:sz w:val="21"/>
          <w:szCs w:val="21"/>
        </w:rPr>
        <w:t>previous</w:t>
      </w:r>
      <w:r w:rsidRPr="1884CECC" w:rsidR="005457A7">
        <w:rPr>
          <w:color w:val="000000" w:themeColor="text1" w:themeTint="FF" w:themeShade="FF"/>
          <w:sz w:val="21"/>
          <w:szCs w:val="21"/>
        </w:rPr>
        <w:t xml:space="preserve"> review.</w:t>
      </w:r>
    </w:p>
    <w:p w:rsidR="0011294E" w:rsidRDefault="005457A7" w14:paraId="2904607B" w14:textId="77777777">
      <w:pPr>
        <w:numPr>
          <w:ilvl w:val="2"/>
          <w:numId w:val="10"/>
        </w:numPr>
        <w:pBdr>
          <w:top w:val="nil"/>
          <w:left w:val="nil"/>
          <w:bottom w:val="nil"/>
          <w:right w:val="nil"/>
          <w:between w:val="nil"/>
        </w:pBdr>
        <w:spacing w:after="240"/>
        <w:rPr>
          <w:b/>
          <w:color w:val="000000"/>
          <w:sz w:val="21"/>
          <w:szCs w:val="21"/>
        </w:rPr>
      </w:pPr>
      <w:r>
        <w:rPr>
          <w:b/>
          <w:color w:val="000000"/>
          <w:sz w:val="21"/>
          <w:szCs w:val="21"/>
        </w:rPr>
        <w:t>Monitoring, Reporting and Supervision</w:t>
      </w:r>
    </w:p>
    <w:p w:rsidR="0011294E" w:rsidP="1884CECC" w:rsidRDefault="005457A7" w14:paraId="2914D595" w14:textId="3BA54193">
      <w:pPr>
        <w:numPr>
          <w:ilvl w:val="3"/>
          <w:numId w:val="10"/>
        </w:numPr>
        <w:pBdr>
          <w:top w:val="nil" w:color="000000" w:sz="0" w:space="0"/>
          <w:left w:val="nil" w:color="000000" w:sz="0" w:space="0"/>
          <w:bottom w:val="nil" w:color="000000" w:sz="0" w:space="0"/>
          <w:right w:val="nil" w:color="000000" w:sz="0" w:space="0"/>
          <w:between w:val="nil" w:color="000000" w:sz="0" w:space="0"/>
        </w:pBdr>
        <w:spacing w:after="240"/>
        <w:rPr>
          <w:color w:val="000000"/>
          <w:sz w:val="21"/>
          <w:szCs w:val="21"/>
        </w:rPr>
      </w:pPr>
      <w:r w:rsidRPr="1884CECC" w:rsidR="005457A7">
        <w:rPr>
          <w:color w:val="000000" w:themeColor="text1" w:themeTint="FF" w:themeShade="FF"/>
          <w:sz w:val="21"/>
          <w:szCs w:val="21"/>
        </w:rPr>
        <w:t>Monitoring and reporting are vital parts of a health and safety culture. Management systems must allow the board to receive both specific (e.g. incident-led) and routine reports on the performance of the health and safety policy</w:t>
      </w:r>
      <w:r w:rsidRPr="1884CECC" w:rsidR="001C1344">
        <w:rPr>
          <w:color w:val="000000" w:themeColor="text1" w:themeTint="FF" w:themeShade="FF"/>
          <w:sz w:val="21"/>
          <w:szCs w:val="21"/>
        </w:rPr>
        <w:t xml:space="preserve">. </w:t>
      </w:r>
      <w:r w:rsidRPr="1884CECC" w:rsidR="005457A7">
        <w:rPr>
          <w:color w:val="000000" w:themeColor="text1" w:themeTint="FF" w:themeShade="FF"/>
          <w:sz w:val="21"/>
          <w:szCs w:val="21"/>
        </w:rPr>
        <w:t xml:space="preserve">Only </w:t>
      </w:r>
      <w:bookmarkStart w:name="_Int_Qxj4Z3gU" w:id="1114306645"/>
      <w:r w:rsidRPr="1884CECC" w:rsidR="005457A7">
        <w:rPr>
          <w:color w:val="000000" w:themeColor="text1" w:themeTint="FF" w:themeShade="FF"/>
          <w:sz w:val="21"/>
          <w:szCs w:val="21"/>
        </w:rPr>
        <w:t>a strong system</w:t>
      </w:r>
      <w:bookmarkEnd w:id="1114306645"/>
      <w:r w:rsidRPr="1884CECC" w:rsidR="005457A7">
        <w:rPr>
          <w:color w:val="000000" w:themeColor="text1" w:themeTint="FF" w:themeShade="FF"/>
          <w:sz w:val="21"/>
          <w:szCs w:val="21"/>
        </w:rPr>
        <w:t xml:space="preserve"> of monitoring can ensure that the formal review can </w:t>
      </w:r>
      <w:r w:rsidRPr="1884CECC" w:rsidR="005457A7">
        <w:rPr>
          <w:color w:val="000000" w:themeColor="text1" w:themeTint="FF" w:themeShade="FF"/>
          <w:sz w:val="21"/>
          <w:szCs w:val="21"/>
        </w:rPr>
        <w:t>proceed</w:t>
      </w:r>
      <w:r w:rsidRPr="1884CECC" w:rsidR="005457A7">
        <w:rPr>
          <w:color w:val="000000" w:themeColor="text1" w:themeTint="FF" w:themeShade="FF"/>
          <w:sz w:val="21"/>
          <w:szCs w:val="21"/>
        </w:rPr>
        <w:t xml:space="preserve"> as planned – and that relevant events in the interim are brought to the board's attention.</w:t>
      </w:r>
    </w:p>
    <w:p w:rsidR="0011294E" w:rsidRDefault="005457A7" w14:paraId="3298FCEC" w14:textId="77777777">
      <w:pPr>
        <w:numPr>
          <w:ilvl w:val="3"/>
          <w:numId w:val="10"/>
        </w:numPr>
        <w:pBdr>
          <w:top w:val="nil"/>
          <w:left w:val="nil"/>
          <w:bottom w:val="nil"/>
          <w:right w:val="nil"/>
          <w:between w:val="nil"/>
        </w:pBdr>
        <w:spacing w:after="240"/>
        <w:rPr>
          <w:color w:val="000000"/>
          <w:sz w:val="21"/>
          <w:szCs w:val="21"/>
        </w:rPr>
      </w:pPr>
      <w:r>
        <w:rPr>
          <w:color w:val="000000"/>
          <w:sz w:val="21"/>
          <w:szCs w:val="21"/>
        </w:rPr>
        <w:t>The Board of Trustees will ensure that:</w:t>
      </w:r>
    </w:p>
    <w:p w:rsidR="0011294E" w:rsidRDefault="005457A7" w14:paraId="0DE431BE" w14:textId="77777777">
      <w:pPr>
        <w:numPr>
          <w:ilvl w:val="1"/>
          <w:numId w:val="9"/>
        </w:numPr>
        <w:pBdr>
          <w:top w:val="nil"/>
          <w:left w:val="nil"/>
          <w:bottom w:val="nil"/>
          <w:right w:val="nil"/>
          <w:between w:val="nil"/>
        </w:pBdr>
        <w:ind w:left="2880"/>
        <w:rPr>
          <w:color w:val="000000"/>
          <w:sz w:val="21"/>
          <w:szCs w:val="21"/>
        </w:rPr>
      </w:pPr>
      <w:r>
        <w:rPr>
          <w:color w:val="000000"/>
          <w:sz w:val="21"/>
          <w:szCs w:val="21"/>
        </w:rPr>
        <w:t xml:space="preserve">appropriate weight is given to reporting both preventive information (such as progress of training and maintenance programmes) and incident data (such as accident and sickness absence rates); </w:t>
      </w:r>
    </w:p>
    <w:p w:rsidR="0011294E" w:rsidRDefault="005457A7" w14:paraId="541798F2" w14:textId="77777777">
      <w:pPr>
        <w:numPr>
          <w:ilvl w:val="1"/>
          <w:numId w:val="9"/>
        </w:numPr>
        <w:pBdr>
          <w:top w:val="nil"/>
          <w:left w:val="nil"/>
          <w:bottom w:val="nil"/>
          <w:right w:val="nil"/>
          <w:between w:val="nil"/>
        </w:pBdr>
        <w:ind w:left="2880"/>
        <w:rPr>
          <w:color w:val="000000"/>
          <w:sz w:val="21"/>
          <w:szCs w:val="21"/>
        </w:rPr>
      </w:pPr>
      <w:r>
        <w:rPr>
          <w:color w:val="000000"/>
          <w:sz w:val="21"/>
          <w:szCs w:val="21"/>
        </w:rPr>
        <w:t xml:space="preserve">periodic audits of the effectiveness of management structures and risk controls for health and safety are carried out; </w:t>
      </w:r>
    </w:p>
    <w:p w:rsidR="0011294E" w:rsidRDefault="005457A7" w14:paraId="4B789376" w14:textId="77777777">
      <w:pPr>
        <w:numPr>
          <w:ilvl w:val="1"/>
          <w:numId w:val="9"/>
        </w:numPr>
        <w:pBdr>
          <w:top w:val="nil"/>
          <w:left w:val="nil"/>
          <w:bottom w:val="nil"/>
          <w:right w:val="nil"/>
          <w:between w:val="nil"/>
        </w:pBdr>
        <w:ind w:left="2880"/>
        <w:rPr>
          <w:color w:val="000000"/>
          <w:sz w:val="21"/>
          <w:szCs w:val="21"/>
        </w:rPr>
      </w:pPr>
      <w:r>
        <w:rPr>
          <w:color w:val="000000"/>
          <w:sz w:val="21"/>
          <w:szCs w:val="21"/>
        </w:rPr>
        <w:t>the impact of changes such as the introduction of new procedures, work processes or products, or any major health and safety failure, is reported as soon as possible to the board;</w:t>
      </w:r>
    </w:p>
    <w:p w:rsidR="0011294E" w:rsidRDefault="005457A7" w14:paraId="0C3BDD72" w14:textId="77777777">
      <w:pPr>
        <w:numPr>
          <w:ilvl w:val="1"/>
          <w:numId w:val="9"/>
        </w:numPr>
        <w:pBdr>
          <w:top w:val="nil"/>
          <w:left w:val="nil"/>
          <w:bottom w:val="nil"/>
          <w:right w:val="nil"/>
          <w:between w:val="nil"/>
        </w:pBdr>
        <w:ind w:left="2880"/>
        <w:rPr>
          <w:color w:val="000000"/>
          <w:sz w:val="21"/>
          <w:szCs w:val="21"/>
        </w:rPr>
      </w:pPr>
      <w:r>
        <w:rPr>
          <w:color w:val="000000"/>
          <w:sz w:val="21"/>
          <w:szCs w:val="21"/>
        </w:rPr>
        <w:t>there are procedures to implement new and changed legal requirements and to consider other external developments and events;</w:t>
      </w:r>
    </w:p>
    <w:p w:rsidR="0011294E" w:rsidRDefault="005457A7" w14:paraId="2829730F" w14:textId="77777777">
      <w:pPr>
        <w:numPr>
          <w:ilvl w:val="1"/>
          <w:numId w:val="9"/>
        </w:numPr>
        <w:pBdr>
          <w:top w:val="nil"/>
          <w:left w:val="nil"/>
          <w:bottom w:val="nil"/>
          <w:right w:val="nil"/>
          <w:between w:val="nil"/>
        </w:pBdr>
        <w:ind w:left="2880"/>
        <w:rPr>
          <w:color w:val="000000"/>
          <w:sz w:val="21"/>
          <w:szCs w:val="21"/>
        </w:rPr>
      </w:pPr>
      <w:r>
        <w:rPr>
          <w:color w:val="000000"/>
          <w:sz w:val="21"/>
          <w:szCs w:val="21"/>
        </w:rPr>
        <w:t>sickness absence and workplace health will be monitored effectively to identify any underlying problems that could damage performance or result in accidents and long-term illness;</w:t>
      </w:r>
    </w:p>
    <w:p w:rsidR="0011294E" w:rsidP="1884CECC" w:rsidRDefault="005457A7" w14:paraId="08F8849B" w14:textId="7B070B30">
      <w:pPr>
        <w:numPr>
          <w:ilvl w:val="1"/>
          <w:numId w:val="9"/>
        </w:numPr>
        <w:pBdr>
          <w:top w:val="nil" w:color="000000" w:sz="0" w:space="0"/>
          <w:left w:val="nil" w:color="000000" w:sz="0" w:space="0"/>
          <w:bottom w:val="nil" w:color="000000" w:sz="0" w:space="0"/>
          <w:right w:val="nil" w:color="000000" w:sz="0" w:space="0"/>
          <w:between w:val="nil" w:color="000000" w:sz="0" w:space="0"/>
        </w:pBdr>
        <w:ind w:left="2880"/>
        <w:rPr>
          <w:color w:val="000000"/>
          <w:sz w:val="21"/>
          <w:szCs w:val="21"/>
        </w:rPr>
      </w:pPr>
      <w:r w:rsidRPr="1884CECC" w:rsidR="005457A7">
        <w:rPr>
          <w:color w:val="000000" w:themeColor="text1" w:themeTint="FF" w:themeShade="FF"/>
          <w:sz w:val="21"/>
          <w:szCs w:val="21"/>
        </w:rPr>
        <w:t xml:space="preserve">workplace health and safety data </w:t>
      </w:r>
      <w:r w:rsidRPr="1884CECC" w:rsidR="43E4D7E2">
        <w:rPr>
          <w:color w:val="000000" w:themeColor="text1" w:themeTint="FF" w:themeShade="FF"/>
          <w:sz w:val="21"/>
          <w:szCs w:val="21"/>
        </w:rPr>
        <w:t>are</w:t>
      </w:r>
      <w:r w:rsidRPr="1884CECC" w:rsidR="005457A7">
        <w:rPr>
          <w:color w:val="000000" w:themeColor="text1" w:themeTint="FF" w:themeShade="FF"/>
          <w:sz w:val="21"/>
          <w:szCs w:val="21"/>
        </w:rPr>
        <w:t xml:space="preserve"> collected and reviewed to allow benchmarking against other organisations in the sector;</w:t>
      </w:r>
    </w:p>
    <w:p w:rsidR="0011294E" w:rsidRDefault="005457A7" w14:paraId="227AEA5C" w14:textId="77777777">
      <w:pPr>
        <w:numPr>
          <w:ilvl w:val="1"/>
          <w:numId w:val="9"/>
        </w:numPr>
        <w:pBdr>
          <w:top w:val="nil"/>
          <w:left w:val="nil"/>
          <w:bottom w:val="nil"/>
          <w:right w:val="nil"/>
          <w:between w:val="nil"/>
        </w:pBdr>
        <w:ind w:left="2880"/>
        <w:rPr>
          <w:color w:val="000000"/>
          <w:sz w:val="21"/>
          <w:szCs w:val="21"/>
        </w:rPr>
      </w:pPr>
      <w:r>
        <w:rPr>
          <w:color w:val="000000"/>
          <w:sz w:val="21"/>
          <w:szCs w:val="21"/>
        </w:rPr>
        <w:t>senior manager appraisals include an assessment of their contribution to health and safety performance;</w:t>
      </w:r>
    </w:p>
    <w:p w:rsidR="0011294E" w:rsidRDefault="005457A7" w14:paraId="2C462810" w14:textId="77777777">
      <w:pPr>
        <w:numPr>
          <w:ilvl w:val="1"/>
          <w:numId w:val="9"/>
        </w:numPr>
        <w:pBdr>
          <w:top w:val="nil"/>
          <w:left w:val="nil"/>
          <w:bottom w:val="nil"/>
          <w:right w:val="nil"/>
          <w:between w:val="nil"/>
        </w:pBdr>
        <w:ind w:left="2880"/>
        <w:rPr>
          <w:color w:val="000000"/>
          <w:sz w:val="21"/>
          <w:szCs w:val="21"/>
        </w:rPr>
      </w:pPr>
      <w:r>
        <w:rPr>
          <w:color w:val="000000"/>
          <w:sz w:val="21"/>
          <w:szCs w:val="21"/>
        </w:rPr>
        <w:t>contractor performance is reported and reviewed;</w:t>
      </w:r>
    </w:p>
    <w:p w:rsidR="0011294E" w:rsidP="1884CECC" w:rsidRDefault="005457A7" w14:paraId="5A3A3232" w14:textId="02D57D7C">
      <w:pPr>
        <w:numPr>
          <w:ilvl w:val="1"/>
          <w:numId w:val="9"/>
        </w:numPr>
        <w:pBdr>
          <w:top w:val="nil" w:color="000000" w:sz="0" w:space="0"/>
          <w:left w:val="nil" w:color="000000" w:sz="0" w:space="0"/>
          <w:bottom w:val="nil" w:color="000000" w:sz="0" w:space="0"/>
          <w:right w:val="nil" w:color="000000" w:sz="0" w:space="0"/>
          <w:between w:val="nil" w:color="000000" w:sz="0" w:space="0"/>
        </w:pBdr>
        <w:spacing w:after="240"/>
        <w:ind w:left="2880"/>
        <w:rPr>
          <w:color w:val="000000"/>
          <w:sz w:val="21"/>
          <w:szCs w:val="21"/>
        </w:rPr>
      </w:pPr>
      <w:r w:rsidRPr="1884CECC" w:rsidR="005457A7">
        <w:rPr>
          <w:color w:val="000000" w:themeColor="text1" w:themeTint="FF" w:themeShade="FF"/>
          <w:sz w:val="21"/>
          <w:szCs w:val="21"/>
        </w:rPr>
        <w:t>supervisory</w:t>
      </w:r>
      <w:r w:rsidRPr="1884CECC" w:rsidR="005457A7">
        <w:rPr>
          <w:color w:val="000000" w:themeColor="text1" w:themeTint="FF" w:themeShade="FF"/>
          <w:sz w:val="21"/>
          <w:szCs w:val="21"/>
        </w:rPr>
        <w:t xml:space="preserve"> and line management arrangements are assessed, clearly </w:t>
      </w:r>
      <w:r w:rsidRPr="1884CECC" w:rsidR="50F8787F">
        <w:rPr>
          <w:color w:val="000000" w:themeColor="text1" w:themeTint="FF" w:themeShade="FF"/>
          <w:sz w:val="21"/>
          <w:szCs w:val="21"/>
        </w:rPr>
        <w:t>defined,</w:t>
      </w:r>
      <w:r w:rsidRPr="1884CECC" w:rsidR="005457A7">
        <w:rPr>
          <w:color w:val="000000" w:themeColor="text1" w:themeTint="FF" w:themeShade="FF"/>
          <w:sz w:val="21"/>
          <w:szCs w:val="21"/>
        </w:rPr>
        <w:t xml:space="preserve"> and appropriately </w:t>
      </w:r>
      <w:r w:rsidRPr="1884CECC" w:rsidR="005457A7">
        <w:rPr>
          <w:color w:val="000000" w:themeColor="text1" w:themeTint="FF" w:themeShade="FF"/>
          <w:sz w:val="21"/>
          <w:szCs w:val="21"/>
        </w:rPr>
        <w:t>allocated</w:t>
      </w:r>
      <w:r w:rsidRPr="1884CECC" w:rsidR="005457A7">
        <w:rPr>
          <w:color w:val="000000" w:themeColor="text1" w:themeTint="FF" w:themeShade="FF"/>
          <w:sz w:val="21"/>
          <w:szCs w:val="21"/>
        </w:rPr>
        <w:t xml:space="preserve"> – relevant individuals have the necessary skills and training. </w:t>
      </w:r>
    </w:p>
    <w:p w:rsidR="0011294E" w:rsidRDefault="005457A7" w14:paraId="6E0C6663" w14:textId="77777777">
      <w:pPr>
        <w:keepNext/>
        <w:keepLines/>
        <w:numPr>
          <w:ilvl w:val="0"/>
          <w:numId w:val="10"/>
        </w:numPr>
        <w:pBdr>
          <w:top w:val="nil"/>
          <w:left w:val="nil"/>
          <w:bottom w:val="nil"/>
          <w:right w:val="nil"/>
          <w:between w:val="nil"/>
        </w:pBdr>
        <w:spacing w:before="480" w:after="240"/>
        <w:rPr>
          <w:b/>
          <w:color w:val="000000"/>
          <w:sz w:val="21"/>
          <w:szCs w:val="21"/>
        </w:rPr>
      </w:pPr>
      <w:bookmarkStart w:name="_heading=h.tyjcwt" w:colFirst="0" w:colLast="0" w:id="7"/>
      <w:bookmarkEnd w:id="7"/>
      <w:r>
        <w:rPr>
          <w:b/>
          <w:color w:val="000000"/>
          <w:sz w:val="21"/>
          <w:szCs w:val="21"/>
        </w:rPr>
        <w:t>Arrangements for Health and Safety</w:t>
      </w:r>
    </w:p>
    <w:p w:rsidR="0011294E" w:rsidRDefault="005457A7" w14:paraId="363FD6C2" w14:textId="77777777">
      <w:pPr>
        <w:keepNext/>
        <w:numPr>
          <w:ilvl w:val="1"/>
          <w:numId w:val="10"/>
        </w:numPr>
        <w:pBdr>
          <w:top w:val="nil"/>
          <w:left w:val="nil"/>
          <w:bottom w:val="nil"/>
          <w:right w:val="nil"/>
          <w:between w:val="nil"/>
        </w:pBdr>
        <w:spacing w:after="240"/>
        <w:rPr>
          <w:b/>
          <w:color w:val="000000"/>
          <w:sz w:val="21"/>
          <w:szCs w:val="21"/>
        </w:rPr>
      </w:pPr>
      <w:bookmarkStart w:name="_heading=h.3dy6vkm" w:colFirst="0" w:colLast="0" w:id="8"/>
      <w:bookmarkEnd w:id="8"/>
      <w:r>
        <w:rPr>
          <w:b/>
          <w:color w:val="000000"/>
          <w:sz w:val="21"/>
          <w:szCs w:val="21"/>
        </w:rPr>
        <w:t>Risk Assessment</w:t>
      </w:r>
    </w:p>
    <w:p w:rsidR="0011294E" w:rsidRDefault="005457A7" w14:paraId="4AA01D00" w14:textId="77777777">
      <w:pPr>
        <w:numPr>
          <w:ilvl w:val="2"/>
          <w:numId w:val="10"/>
        </w:numPr>
        <w:pBdr>
          <w:top w:val="nil"/>
          <w:left w:val="nil"/>
          <w:bottom w:val="nil"/>
          <w:right w:val="nil"/>
          <w:between w:val="nil"/>
        </w:pBdr>
        <w:spacing w:after="240"/>
        <w:rPr>
          <w:color w:val="000000"/>
          <w:sz w:val="21"/>
          <w:szCs w:val="21"/>
        </w:rPr>
      </w:pPr>
      <w:r>
        <w:rPr>
          <w:color w:val="000000"/>
          <w:sz w:val="21"/>
          <w:szCs w:val="21"/>
        </w:rPr>
        <w:t xml:space="preserve">Effective risk assessment is the foundation of all school health and safety checks, and the Trust takes steps to ensure that all academy staff are confident and familiar with carrying out risk assessments and recording and reporting risks. </w:t>
      </w:r>
    </w:p>
    <w:p w:rsidR="0011294E" w:rsidRDefault="005457A7" w14:paraId="302557FF" w14:textId="77777777">
      <w:pPr>
        <w:numPr>
          <w:ilvl w:val="2"/>
          <w:numId w:val="10"/>
        </w:numPr>
        <w:pBdr>
          <w:top w:val="nil"/>
          <w:left w:val="nil"/>
          <w:bottom w:val="nil"/>
          <w:right w:val="nil"/>
          <w:between w:val="nil"/>
        </w:pBdr>
        <w:spacing w:after="240"/>
        <w:rPr>
          <w:color w:val="000000"/>
          <w:sz w:val="21"/>
          <w:szCs w:val="21"/>
        </w:rPr>
      </w:pPr>
      <w:r>
        <w:rPr>
          <w:color w:val="000000"/>
          <w:sz w:val="21"/>
          <w:szCs w:val="21"/>
        </w:rPr>
        <w:t>Risk assessments are stored in the school office</w:t>
      </w:r>
      <w:r>
        <w:rPr>
          <w:sz w:val="21"/>
          <w:szCs w:val="21"/>
        </w:rPr>
        <w:t xml:space="preserve"> </w:t>
      </w:r>
      <w:r>
        <w:rPr>
          <w:color w:val="000000"/>
          <w:sz w:val="21"/>
          <w:szCs w:val="21"/>
        </w:rPr>
        <w:t>and will be reviewed:</w:t>
      </w:r>
    </w:p>
    <w:p w:rsidR="0011294E" w:rsidRDefault="005457A7" w14:paraId="1D365E80" w14:textId="77777777">
      <w:pPr>
        <w:numPr>
          <w:ilvl w:val="2"/>
          <w:numId w:val="9"/>
        </w:numPr>
        <w:pBdr>
          <w:top w:val="nil"/>
          <w:left w:val="nil"/>
          <w:bottom w:val="nil"/>
          <w:right w:val="nil"/>
          <w:between w:val="nil"/>
        </w:pBdr>
        <w:spacing w:after="240"/>
        <w:rPr>
          <w:color w:val="000000"/>
          <w:sz w:val="21"/>
          <w:szCs w:val="21"/>
        </w:rPr>
      </w:pPr>
      <w:r>
        <w:rPr>
          <w:color w:val="000000"/>
          <w:sz w:val="21"/>
          <w:szCs w:val="21"/>
        </w:rPr>
        <w:t>at regular intervals</w:t>
      </w:r>
    </w:p>
    <w:p w:rsidR="0011294E" w:rsidRDefault="005457A7" w14:paraId="45C43974" w14:textId="77777777">
      <w:pPr>
        <w:numPr>
          <w:ilvl w:val="2"/>
          <w:numId w:val="9"/>
        </w:numPr>
        <w:pBdr>
          <w:top w:val="nil"/>
          <w:left w:val="nil"/>
          <w:bottom w:val="nil"/>
          <w:right w:val="nil"/>
          <w:between w:val="nil"/>
        </w:pBdr>
        <w:spacing w:after="240"/>
        <w:rPr>
          <w:color w:val="000000"/>
          <w:sz w:val="21"/>
          <w:szCs w:val="21"/>
        </w:rPr>
      </w:pPr>
      <w:r>
        <w:rPr>
          <w:color w:val="000000"/>
          <w:sz w:val="21"/>
          <w:szCs w:val="21"/>
        </w:rPr>
        <w:t>after accidents, incidents and near misses</w:t>
      </w:r>
    </w:p>
    <w:p w:rsidR="0011294E" w:rsidRDefault="005457A7" w14:paraId="424C7253" w14:textId="77777777">
      <w:pPr>
        <w:numPr>
          <w:ilvl w:val="2"/>
          <w:numId w:val="9"/>
        </w:numPr>
        <w:pBdr>
          <w:top w:val="nil"/>
          <w:left w:val="nil"/>
          <w:bottom w:val="nil"/>
          <w:right w:val="nil"/>
          <w:between w:val="nil"/>
        </w:pBdr>
        <w:spacing w:after="240"/>
        <w:rPr>
          <w:color w:val="000000"/>
          <w:sz w:val="21"/>
          <w:szCs w:val="21"/>
        </w:rPr>
      </w:pPr>
      <w:r>
        <w:rPr>
          <w:color w:val="000000"/>
          <w:sz w:val="21"/>
          <w:szCs w:val="21"/>
        </w:rPr>
        <w:t>after any significant changes to workplace, working practices or staffing</w:t>
      </w:r>
    </w:p>
    <w:p w:rsidR="0011294E" w:rsidRDefault="005457A7" w14:paraId="13E46818" w14:textId="77777777">
      <w:pPr>
        <w:numPr>
          <w:ilvl w:val="2"/>
          <w:numId w:val="9"/>
        </w:numPr>
        <w:pBdr>
          <w:top w:val="nil"/>
          <w:left w:val="nil"/>
          <w:bottom w:val="nil"/>
          <w:right w:val="nil"/>
          <w:between w:val="nil"/>
        </w:pBdr>
        <w:spacing w:after="240"/>
        <w:rPr>
          <w:color w:val="000000"/>
          <w:sz w:val="21"/>
          <w:szCs w:val="21"/>
        </w:rPr>
      </w:pPr>
      <w:proofErr w:type="gramStart"/>
      <w:r>
        <w:rPr>
          <w:color w:val="000000"/>
          <w:sz w:val="21"/>
          <w:szCs w:val="21"/>
        </w:rPr>
        <w:t>after</w:t>
      </w:r>
      <w:proofErr w:type="gramEnd"/>
      <w:r>
        <w:rPr>
          <w:color w:val="000000"/>
          <w:sz w:val="21"/>
          <w:szCs w:val="21"/>
        </w:rPr>
        <w:t xml:space="preserve"> any form of notice has been served.</w:t>
      </w:r>
    </w:p>
    <w:p w:rsidR="0011294E" w:rsidRDefault="005457A7" w14:paraId="73D3523D" w14:textId="77777777">
      <w:pPr>
        <w:numPr>
          <w:ilvl w:val="2"/>
          <w:numId w:val="10"/>
        </w:numPr>
        <w:pBdr>
          <w:top w:val="nil"/>
          <w:left w:val="nil"/>
          <w:bottom w:val="nil"/>
          <w:right w:val="nil"/>
          <w:between w:val="nil"/>
        </w:pBdr>
        <w:spacing w:after="240"/>
        <w:rPr>
          <w:color w:val="000000"/>
          <w:sz w:val="21"/>
          <w:szCs w:val="21"/>
        </w:rPr>
      </w:pPr>
      <w:r>
        <w:rPr>
          <w:color w:val="000000"/>
          <w:sz w:val="21"/>
          <w:szCs w:val="21"/>
        </w:rPr>
        <w:t>Under the Management of Health and Safety at Work Regulations 1999 the minimum the Trust must do is:</w:t>
      </w:r>
    </w:p>
    <w:p w:rsidR="0011294E" w:rsidRDefault="005457A7" w14:paraId="4CD26C3E" w14:textId="77777777">
      <w:pPr>
        <w:numPr>
          <w:ilvl w:val="3"/>
          <w:numId w:val="10"/>
        </w:numPr>
        <w:pBdr>
          <w:top w:val="nil"/>
          <w:left w:val="nil"/>
          <w:bottom w:val="nil"/>
          <w:right w:val="nil"/>
          <w:between w:val="nil"/>
        </w:pBdr>
        <w:spacing w:after="240"/>
        <w:rPr>
          <w:color w:val="000000"/>
          <w:sz w:val="21"/>
          <w:szCs w:val="21"/>
        </w:rPr>
      </w:pPr>
      <w:r>
        <w:rPr>
          <w:color w:val="000000"/>
          <w:sz w:val="21"/>
          <w:szCs w:val="21"/>
        </w:rPr>
        <w:t>Identify what could cause injury or illness (the hazard)</w:t>
      </w:r>
    </w:p>
    <w:p w:rsidR="0011294E" w:rsidRDefault="005457A7" w14:paraId="186EEAC2" w14:textId="77777777">
      <w:pPr>
        <w:numPr>
          <w:ilvl w:val="3"/>
          <w:numId w:val="10"/>
        </w:numPr>
        <w:pBdr>
          <w:top w:val="nil"/>
          <w:left w:val="nil"/>
          <w:bottom w:val="nil"/>
          <w:right w:val="nil"/>
          <w:between w:val="nil"/>
        </w:pBdr>
        <w:spacing w:after="240"/>
        <w:rPr>
          <w:color w:val="000000"/>
          <w:sz w:val="21"/>
          <w:szCs w:val="21"/>
        </w:rPr>
      </w:pPr>
      <w:r>
        <w:rPr>
          <w:color w:val="000000"/>
          <w:sz w:val="21"/>
          <w:szCs w:val="21"/>
        </w:rPr>
        <w:t>Decide how likely it is that someone could be harmed (the risk)</w:t>
      </w:r>
    </w:p>
    <w:p w:rsidR="0011294E" w:rsidP="1884CECC" w:rsidRDefault="005457A7" w14:paraId="1DFB339F" w14:textId="5CA72514">
      <w:pPr>
        <w:numPr>
          <w:ilvl w:val="3"/>
          <w:numId w:val="10"/>
        </w:numPr>
        <w:pBdr>
          <w:top w:val="nil" w:color="000000" w:sz="0" w:space="0"/>
          <w:left w:val="nil" w:color="000000" w:sz="0" w:space="0"/>
          <w:bottom w:val="nil" w:color="000000" w:sz="0" w:space="0"/>
          <w:right w:val="nil" w:color="000000" w:sz="0" w:space="0"/>
          <w:between w:val="nil" w:color="000000" w:sz="0" w:space="0"/>
        </w:pBdr>
        <w:spacing w:after="240"/>
        <w:rPr>
          <w:color w:val="000000"/>
          <w:sz w:val="21"/>
          <w:szCs w:val="21"/>
        </w:rPr>
      </w:pPr>
      <w:r w:rsidRPr="1884CECC" w:rsidR="005457A7">
        <w:rPr>
          <w:color w:val="000000" w:themeColor="text1" w:themeTint="FF" w:themeShade="FF"/>
          <w:sz w:val="21"/>
          <w:szCs w:val="21"/>
        </w:rPr>
        <w:t>Take action to eliminate</w:t>
      </w:r>
      <w:r w:rsidRPr="1884CECC" w:rsidR="005457A7">
        <w:rPr>
          <w:color w:val="000000" w:themeColor="text1" w:themeTint="FF" w:themeShade="FF"/>
          <w:sz w:val="21"/>
          <w:szCs w:val="21"/>
        </w:rPr>
        <w:t xml:space="preserve"> the </w:t>
      </w:r>
      <w:r w:rsidRPr="1884CECC" w:rsidR="4BB56E9C">
        <w:rPr>
          <w:color w:val="000000" w:themeColor="text1" w:themeTint="FF" w:themeShade="FF"/>
          <w:sz w:val="21"/>
          <w:szCs w:val="21"/>
        </w:rPr>
        <w:t>hazard if</w:t>
      </w:r>
      <w:r w:rsidRPr="1884CECC" w:rsidR="005457A7">
        <w:rPr>
          <w:color w:val="000000" w:themeColor="text1" w:themeTint="FF" w:themeShade="FF"/>
          <w:sz w:val="21"/>
          <w:szCs w:val="21"/>
        </w:rPr>
        <w:t xml:space="preserve"> this is not possible then control the risk.</w:t>
      </w:r>
    </w:p>
    <w:p w:rsidR="0011294E" w:rsidRDefault="005457A7" w14:paraId="2DD8EF40" w14:textId="77777777">
      <w:pPr>
        <w:pBdr>
          <w:top w:val="nil"/>
          <w:left w:val="nil"/>
          <w:bottom w:val="nil"/>
          <w:right w:val="nil"/>
          <w:between w:val="nil"/>
        </w:pBdr>
        <w:spacing w:after="240"/>
        <w:ind w:left="1440"/>
        <w:rPr>
          <w:b/>
          <w:color w:val="000000"/>
          <w:sz w:val="21"/>
          <w:szCs w:val="21"/>
        </w:rPr>
      </w:pPr>
      <w:r>
        <w:rPr>
          <w:color w:val="000000"/>
          <w:sz w:val="21"/>
          <w:szCs w:val="21"/>
        </w:rPr>
        <w:t xml:space="preserve">The level of detail in a risk assessment will be proportionate to the risk and appropriate to the nature of the work. The HSE provides further information and templates: </w:t>
      </w:r>
      <w:hyperlink w:anchor="article" r:id="rId15">
        <w:r>
          <w:rPr>
            <w:b/>
            <w:color w:val="0066FF"/>
            <w:sz w:val="21"/>
            <w:szCs w:val="21"/>
            <w:u w:val="single"/>
          </w:rPr>
          <w:t>Risk assessment: Template and examples - HSE</w:t>
        </w:r>
      </w:hyperlink>
    </w:p>
    <w:p w:rsidR="0011294E" w:rsidP="1884CECC" w:rsidRDefault="005457A7" w14:paraId="0BAC6F21" w14:textId="77777777" w14:noSpellErr="1">
      <w:pPr>
        <w:numPr>
          <w:ilvl w:val="2"/>
          <w:numId w:val="10"/>
        </w:numPr>
        <w:pBdr>
          <w:top w:val="nil" w:color="000000" w:sz="0" w:space="0"/>
          <w:left w:val="nil" w:color="000000" w:sz="0" w:space="0"/>
          <w:bottom w:val="nil" w:color="000000" w:sz="0" w:space="0"/>
          <w:right w:val="nil" w:color="000000" w:sz="0" w:space="0"/>
          <w:between w:val="nil" w:color="000000" w:sz="0" w:space="0"/>
        </w:pBdr>
        <w:spacing w:after="240"/>
        <w:rPr>
          <w:color w:val="000000"/>
          <w:sz w:val="21"/>
          <w:szCs w:val="21"/>
        </w:rPr>
      </w:pPr>
      <w:r w:rsidRPr="1884CECC" w:rsidR="005457A7">
        <w:rPr>
          <w:color w:val="000000" w:themeColor="text1" w:themeTint="FF" w:themeShade="FF"/>
          <w:sz w:val="21"/>
          <w:szCs w:val="21"/>
        </w:rPr>
        <w:t xml:space="preserve">The Trust carries out risk assessments </w:t>
      </w:r>
      <w:r w:rsidRPr="1884CECC" w:rsidR="005457A7">
        <w:rPr>
          <w:color w:val="000000" w:themeColor="text1" w:themeTint="FF" w:themeShade="FF"/>
          <w:sz w:val="21"/>
          <w:szCs w:val="21"/>
        </w:rPr>
        <w:t>in accordance with</w:t>
      </w:r>
      <w:r w:rsidRPr="1884CECC" w:rsidR="005457A7">
        <w:rPr>
          <w:color w:val="000000" w:themeColor="text1" w:themeTint="FF" w:themeShade="FF"/>
          <w:sz w:val="21"/>
          <w:szCs w:val="21"/>
        </w:rPr>
        <w:t xml:space="preserve"> the Health and Safety at Work Act 1974. It is impossible to </w:t>
      </w:r>
      <w:r w:rsidRPr="1884CECC" w:rsidR="005457A7">
        <w:rPr>
          <w:color w:val="000000" w:themeColor="text1" w:themeTint="FF" w:themeShade="FF"/>
          <w:sz w:val="21"/>
          <w:szCs w:val="21"/>
        </w:rPr>
        <w:t>eliminate</w:t>
      </w:r>
      <w:r w:rsidRPr="1884CECC" w:rsidR="005457A7">
        <w:rPr>
          <w:color w:val="000000" w:themeColor="text1" w:themeTint="FF" w:themeShade="FF"/>
          <w:sz w:val="21"/>
          <w:szCs w:val="21"/>
        </w:rPr>
        <w:t xml:space="preserve"> all risk, but the Trust does take reasonable steps </w:t>
      </w:r>
      <w:bookmarkStart w:name="_Int_xNqlFfCe" w:id="1154885376"/>
      <w:r w:rsidRPr="1884CECC" w:rsidR="005457A7">
        <w:rPr>
          <w:color w:val="000000" w:themeColor="text1" w:themeTint="FF" w:themeShade="FF"/>
          <w:sz w:val="21"/>
          <w:szCs w:val="21"/>
        </w:rPr>
        <w:t>in order to</w:t>
      </w:r>
      <w:bookmarkEnd w:id="1154885376"/>
      <w:r w:rsidRPr="1884CECC" w:rsidR="005457A7">
        <w:rPr>
          <w:color w:val="000000" w:themeColor="text1" w:themeTint="FF" w:themeShade="FF"/>
          <w:sz w:val="21"/>
          <w:szCs w:val="21"/>
        </w:rPr>
        <w:t xml:space="preserve"> decrease risk as far as is reasonably </w:t>
      </w:r>
      <w:r w:rsidRPr="1884CECC" w:rsidR="005457A7">
        <w:rPr>
          <w:color w:val="000000" w:themeColor="text1" w:themeTint="FF" w:themeShade="FF"/>
          <w:sz w:val="21"/>
          <w:szCs w:val="21"/>
        </w:rPr>
        <w:t>practicable</w:t>
      </w:r>
      <w:r w:rsidRPr="1884CECC" w:rsidR="005457A7">
        <w:rPr>
          <w:color w:val="000000" w:themeColor="text1" w:themeTint="FF" w:themeShade="FF"/>
          <w:sz w:val="21"/>
          <w:szCs w:val="21"/>
        </w:rPr>
        <w:t xml:space="preserve">. Any activity that is considered too </w:t>
      </w:r>
      <w:bookmarkStart w:name="_Int_ZYuTwXo3" w:id="2111733123"/>
      <w:r w:rsidRPr="1884CECC" w:rsidR="005457A7">
        <w:rPr>
          <w:color w:val="000000" w:themeColor="text1" w:themeTint="FF" w:themeShade="FF"/>
          <w:sz w:val="21"/>
          <w:szCs w:val="21"/>
        </w:rPr>
        <w:t>high risk</w:t>
      </w:r>
      <w:bookmarkEnd w:id="2111733123"/>
      <w:r w:rsidRPr="1884CECC" w:rsidR="005457A7">
        <w:rPr>
          <w:color w:val="000000" w:themeColor="text1" w:themeTint="FF" w:themeShade="FF"/>
          <w:sz w:val="21"/>
          <w:szCs w:val="21"/>
        </w:rPr>
        <w:t xml:space="preserve"> to the health and safety of our pupils, staff, or the </w:t>
      </w:r>
      <w:bookmarkStart w:name="_Int_8FlbnZw8" w:id="1406588056"/>
      <w:r w:rsidRPr="1884CECC" w:rsidR="005457A7">
        <w:rPr>
          <w:color w:val="000000" w:themeColor="text1" w:themeTint="FF" w:themeShade="FF"/>
          <w:sz w:val="21"/>
          <w:szCs w:val="21"/>
        </w:rPr>
        <w:t>general public</w:t>
      </w:r>
      <w:bookmarkEnd w:id="1406588056"/>
      <w:r w:rsidRPr="1884CECC" w:rsidR="005457A7">
        <w:rPr>
          <w:color w:val="000000" w:themeColor="text1" w:themeTint="FF" w:themeShade="FF"/>
          <w:sz w:val="21"/>
          <w:szCs w:val="21"/>
        </w:rPr>
        <w:t xml:space="preserve"> through risk assessment will not be carried out.</w:t>
      </w:r>
    </w:p>
    <w:p w:rsidR="0011294E" w:rsidRDefault="005457A7" w14:paraId="443CCECD" w14:textId="77777777">
      <w:pPr>
        <w:keepNext/>
        <w:numPr>
          <w:ilvl w:val="1"/>
          <w:numId w:val="10"/>
        </w:numPr>
        <w:pBdr>
          <w:top w:val="nil"/>
          <w:left w:val="nil"/>
          <w:bottom w:val="nil"/>
          <w:right w:val="nil"/>
          <w:between w:val="nil"/>
        </w:pBdr>
        <w:spacing w:after="240"/>
        <w:rPr>
          <w:b/>
          <w:color w:val="000000"/>
          <w:sz w:val="21"/>
          <w:szCs w:val="21"/>
        </w:rPr>
      </w:pPr>
      <w:r>
        <w:rPr>
          <w:b/>
          <w:color w:val="000000"/>
          <w:sz w:val="21"/>
          <w:szCs w:val="21"/>
        </w:rPr>
        <w:t>Training</w:t>
      </w:r>
    </w:p>
    <w:p w:rsidR="0011294E" w:rsidP="1884CECC" w:rsidRDefault="005457A7" w14:paraId="51676228" w14:textId="5BFE80D3">
      <w:pPr>
        <w:numPr>
          <w:ilvl w:val="2"/>
          <w:numId w:val="10"/>
        </w:numPr>
        <w:pBdr>
          <w:top w:val="nil" w:color="000000" w:sz="0" w:space="0"/>
          <w:left w:val="nil" w:color="000000" w:sz="0" w:space="0"/>
          <w:bottom w:val="nil" w:color="000000" w:sz="0" w:space="0"/>
          <w:right w:val="nil" w:color="000000" w:sz="0" w:space="0"/>
          <w:between w:val="nil" w:color="000000" w:sz="0" w:space="0"/>
        </w:pBdr>
        <w:spacing w:after="240"/>
        <w:rPr>
          <w:color w:val="000000"/>
          <w:sz w:val="21"/>
          <w:szCs w:val="21"/>
        </w:rPr>
      </w:pPr>
      <w:r w:rsidRPr="1884CECC" w:rsidR="005457A7">
        <w:rPr>
          <w:color w:val="000000" w:themeColor="text1" w:themeTint="FF" w:themeShade="FF"/>
          <w:sz w:val="21"/>
          <w:szCs w:val="21"/>
        </w:rPr>
        <w:t xml:space="preserve">Health and safety induction training will be </w:t>
      </w:r>
      <w:r w:rsidRPr="1884CECC" w:rsidR="005457A7">
        <w:rPr>
          <w:color w:val="000000" w:themeColor="text1" w:themeTint="FF" w:themeShade="FF"/>
          <w:sz w:val="21"/>
          <w:szCs w:val="21"/>
        </w:rPr>
        <w:t>provided</w:t>
      </w:r>
      <w:r w:rsidRPr="1884CECC" w:rsidR="005457A7">
        <w:rPr>
          <w:color w:val="000000" w:themeColor="text1" w:themeTint="FF" w:themeShade="FF"/>
          <w:sz w:val="21"/>
          <w:szCs w:val="21"/>
        </w:rPr>
        <w:t xml:space="preserve"> for all new employees and for work experience placement students</w:t>
      </w:r>
      <w:r w:rsidRPr="1884CECC" w:rsidR="4BB56E9C">
        <w:rPr>
          <w:color w:val="000000" w:themeColor="text1" w:themeTint="FF" w:themeShade="FF"/>
          <w:sz w:val="21"/>
          <w:szCs w:val="21"/>
        </w:rPr>
        <w:t xml:space="preserve">. </w:t>
      </w:r>
      <w:r w:rsidRPr="1884CECC" w:rsidR="005457A7">
        <w:rPr>
          <w:color w:val="000000" w:themeColor="text1" w:themeTint="FF" w:themeShade="FF"/>
          <w:sz w:val="21"/>
          <w:szCs w:val="21"/>
        </w:rPr>
        <w:t>A signed register confirming that induction training has been received and understood will be kept</w:t>
      </w:r>
      <w:r w:rsidRPr="1884CECC" w:rsidR="7D7E39DD">
        <w:rPr>
          <w:color w:val="000000" w:themeColor="text1" w:themeTint="FF" w:themeShade="FF"/>
          <w:sz w:val="21"/>
          <w:szCs w:val="21"/>
        </w:rPr>
        <w:t xml:space="preserve">. </w:t>
      </w:r>
    </w:p>
    <w:p w:rsidR="0011294E" w:rsidP="1884CECC" w:rsidRDefault="005457A7" w14:paraId="019718FA" w14:textId="34386E96">
      <w:pPr>
        <w:numPr>
          <w:ilvl w:val="2"/>
          <w:numId w:val="10"/>
        </w:numPr>
        <w:pBdr>
          <w:top w:val="nil" w:color="000000" w:sz="0" w:space="0"/>
          <w:left w:val="nil" w:color="000000" w:sz="0" w:space="0"/>
          <w:bottom w:val="nil" w:color="000000" w:sz="0" w:space="0"/>
          <w:right w:val="nil" w:color="000000" w:sz="0" w:space="0"/>
          <w:between w:val="nil" w:color="000000" w:sz="0" w:space="0"/>
        </w:pBdr>
        <w:spacing w:after="240"/>
        <w:rPr>
          <w:color w:val="000000"/>
          <w:sz w:val="21"/>
          <w:szCs w:val="21"/>
        </w:rPr>
      </w:pPr>
      <w:r w:rsidRPr="1884CECC" w:rsidR="005457A7">
        <w:rPr>
          <w:color w:val="000000" w:themeColor="text1" w:themeTint="FF" w:themeShade="FF"/>
          <w:sz w:val="21"/>
          <w:szCs w:val="21"/>
        </w:rPr>
        <w:t xml:space="preserve">Where annual refresher training is </w:t>
      </w:r>
      <w:r w:rsidRPr="1884CECC" w:rsidR="005457A7">
        <w:rPr>
          <w:color w:val="000000" w:themeColor="text1" w:themeTint="FF" w:themeShade="FF"/>
          <w:sz w:val="21"/>
          <w:szCs w:val="21"/>
        </w:rPr>
        <w:t>required</w:t>
      </w:r>
      <w:r w:rsidRPr="1884CECC" w:rsidR="005457A7">
        <w:rPr>
          <w:color w:val="000000" w:themeColor="text1" w:themeTint="FF" w:themeShade="FF"/>
          <w:sz w:val="21"/>
          <w:szCs w:val="21"/>
        </w:rPr>
        <w:t xml:space="preserve"> for specific </w:t>
      </w:r>
      <w:r w:rsidRPr="1884CECC" w:rsidR="3499D31C">
        <w:rPr>
          <w:color w:val="000000" w:themeColor="text1" w:themeTint="FF" w:themeShade="FF"/>
          <w:sz w:val="21"/>
          <w:szCs w:val="21"/>
        </w:rPr>
        <w:t>areas,</w:t>
      </w:r>
      <w:r w:rsidRPr="1884CECC" w:rsidR="005457A7">
        <w:rPr>
          <w:color w:val="000000" w:themeColor="text1" w:themeTint="FF" w:themeShade="FF"/>
          <w:sz w:val="21"/>
          <w:szCs w:val="21"/>
        </w:rPr>
        <w:t xml:space="preserve"> a record will be kept and updated to ensure that knowledge and skills are up to date.</w:t>
      </w:r>
    </w:p>
    <w:p w:rsidR="0011294E" w:rsidP="1884CECC" w:rsidRDefault="005457A7" w14:paraId="2A4D9DD4" w14:textId="61C2DD9C">
      <w:pPr>
        <w:numPr>
          <w:ilvl w:val="2"/>
          <w:numId w:val="10"/>
        </w:numPr>
        <w:pBdr>
          <w:top w:val="nil" w:color="000000" w:sz="0" w:space="0"/>
          <w:left w:val="nil" w:color="000000" w:sz="0" w:space="0"/>
          <w:bottom w:val="nil" w:color="000000" w:sz="0" w:space="0"/>
          <w:right w:val="nil" w:color="000000" w:sz="0" w:space="0"/>
          <w:between w:val="nil" w:color="000000" w:sz="0" w:space="0"/>
        </w:pBdr>
        <w:spacing w:after="240"/>
        <w:rPr>
          <w:color w:val="000000"/>
          <w:sz w:val="21"/>
          <w:szCs w:val="21"/>
        </w:rPr>
      </w:pPr>
      <w:r w:rsidRPr="1884CECC" w:rsidR="005457A7">
        <w:rPr>
          <w:color w:val="000000" w:themeColor="text1" w:themeTint="FF" w:themeShade="FF"/>
          <w:sz w:val="21"/>
          <w:szCs w:val="21"/>
        </w:rPr>
        <w:t xml:space="preserve">Curriculum / Subject Specific Health and Safety training is </w:t>
      </w:r>
      <w:r w:rsidRPr="1884CECC" w:rsidR="36B8BFEB">
        <w:rPr>
          <w:color w:val="000000" w:themeColor="text1" w:themeTint="FF" w:themeShade="FF"/>
          <w:sz w:val="21"/>
          <w:szCs w:val="21"/>
        </w:rPr>
        <w:t>provided,</w:t>
      </w:r>
      <w:r w:rsidRPr="1884CECC" w:rsidR="005457A7">
        <w:rPr>
          <w:color w:val="000000" w:themeColor="text1" w:themeTint="FF" w:themeShade="FF"/>
          <w:sz w:val="21"/>
          <w:szCs w:val="21"/>
        </w:rPr>
        <w:t xml:space="preserve"> and records will be kept and updated to ensure that knowledge and skills are up to date.</w:t>
      </w:r>
    </w:p>
    <w:p w:rsidR="0011294E" w:rsidP="1884CECC" w:rsidRDefault="005457A7" w14:paraId="52DEB411" w14:textId="46E5839F">
      <w:pPr>
        <w:numPr>
          <w:ilvl w:val="2"/>
          <w:numId w:val="10"/>
        </w:numPr>
        <w:pBdr>
          <w:top w:val="nil" w:color="000000" w:sz="0" w:space="0"/>
          <w:left w:val="nil" w:color="000000" w:sz="0" w:space="0"/>
          <w:bottom w:val="nil" w:color="000000" w:sz="0" w:space="0"/>
          <w:right w:val="nil" w:color="000000" w:sz="0" w:space="0"/>
          <w:between w:val="nil" w:color="000000" w:sz="0" w:space="0"/>
        </w:pBdr>
        <w:spacing w:after="240"/>
        <w:rPr>
          <w:color w:val="000000"/>
          <w:sz w:val="21"/>
          <w:szCs w:val="21"/>
        </w:rPr>
      </w:pPr>
      <w:r w:rsidRPr="1884CECC" w:rsidR="005457A7">
        <w:rPr>
          <w:color w:val="000000" w:themeColor="text1" w:themeTint="FF" w:themeShade="FF"/>
          <w:sz w:val="21"/>
          <w:szCs w:val="21"/>
        </w:rPr>
        <w:t xml:space="preserve">Strategic Health and Safety Management and Premises Management Training is </w:t>
      </w:r>
      <w:r w:rsidRPr="1884CECC" w:rsidR="4930365B">
        <w:rPr>
          <w:color w:val="000000" w:themeColor="text1" w:themeTint="FF" w:themeShade="FF"/>
          <w:sz w:val="21"/>
          <w:szCs w:val="21"/>
        </w:rPr>
        <w:t>provided,</w:t>
      </w:r>
      <w:r w:rsidRPr="1884CECC" w:rsidR="005457A7">
        <w:rPr>
          <w:color w:val="000000" w:themeColor="text1" w:themeTint="FF" w:themeShade="FF"/>
          <w:sz w:val="21"/>
          <w:szCs w:val="21"/>
        </w:rPr>
        <w:t xml:space="preserve"> and records will be kept and updated to ensure that knowledge and skills are up to date. </w:t>
      </w:r>
    </w:p>
    <w:p w:rsidR="0011294E" w:rsidRDefault="005457A7" w14:paraId="741FC82D" w14:textId="77777777">
      <w:pPr>
        <w:numPr>
          <w:ilvl w:val="2"/>
          <w:numId w:val="10"/>
        </w:numPr>
        <w:pBdr>
          <w:top w:val="nil"/>
          <w:left w:val="nil"/>
          <w:bottom w:val="nil"/>
          <w:right w:val="nil"/>
          <w:between w:val="nil"/>
        </w:pBdr>
        <w:spacing w:after="240"/>
        <w:rPr>
          <w:color w:val="000000"/>
          <w:sz w:val="21"/>
          <w:szCs w:val="21"/>
        </w:rPr>
      </w:pPr>
      <w:r>
        <w:rPr>
          <w:color w:val="000000"/>
          <w:sz w:val="21"/>
          <w:szCs w:val="21"/>
        </w:rPr>
        <w:t xml:space="preserve">All employees will have a health and safety training record which will be stored </w:t>
      </w:r>
      <w:r>
        <w:rPr>
          <w:sz w:val="21"/>
          <w:szCs w:val="21"/>
        </w:rPr>
        <w:t>in their HR Personnel files</w:t>
      </w:r>
      <w:r>
        <w:rPr>
          <w:color w:val="000000"/>
          <w:sz w:val="21"/>
          <w:szCs w:val="21"/>
        </w:rPr>
        <w:t>.</w:t>
      </w:r>
    </w:p>
    <w:p w:rsidR="0011294E" w:rsidP="1884CECC" w:rsidRDefault="005457A7" w14:paraId="73626C4E" w14:textId="6D88090A">
      <w:pPr>
        <w:numPr>
          <w:ilvl w:val="2"/>
          <w:numId w:val="10"/>
        </w:numPr>
        <w:pBdr>
          <w:top w:val="nil" w:color="000000" w:sz="0" w:space="0"/>
          <w:left w:val="nil" w:color="000000" w:sz="0" w:space="0"/>
          <w:bottom w:val="nil" w:color="000000" w:sz="0" w:space="0"/>
          <w:right w:val="nil" w:color="000000" w:sz="0" w:space="0"/>
          <w:between w:val="nil" w:color="000000" w:sz="0" w:space="0"/>
        </w:pBdr>
        <w:spacing w:after="240"/>
        <w:rPr>
          <w:color w:val="000000"/>
          <w:sz w:val="21"/>
          <w:szCs w:val="21"/>
        </w:rPr>
      </w:pPr>
      <w:r w:rsidRPr="1884CECC" w:rsidR="005457A7">
        <w:rPr>
          <w:color w:val="000000" w:themeColor="text1" w:themeTint="FF" w:themeShade="FF"/>
          <w:sz w:val="21"/>
          <w:szCs w:val="21"/>
        </w:rPr>
        <w:t xml:space="preserve">Training needs will be </w:t>
      </w:r>
      <w:r w:rsidRPr="1884CECC" w:rsidR="005457A7">
        <w:rPr>
          <w:color w:val="000000" w:themeColor="text1" w:themeTint="FF" w:themeShade="FF"/>
          <w:sz w:val="21"/>
          <w:szCs w:val="21"/>
        </w:rPr>
        <w:t>identified</w:t>
      </w:r>
      <w:r w:rsidRPr="1884CECC" w:rsidR="005457A7">
        <w:rPr>
          <w:color w:val="000000" w:themeColor="text1" w:themeTint="FF" w:themeShade="FF"/>
          <w:sz w:val="21"/>
          <w:szCs w:val="21"/>
        </w:rPr>
        <w:t xml:space="preserve">, </w:t>
      </w:r>
      <w:r w:rsidRPr="1884CECC" w:rsidR="7D7E39DD">
        <w:rPr>
          <w:color w:val="000000" w:themeColor="text1" w:themeTint="FF" w:themeShade="FF"/>
          <w:sz w:val="21"/>
          <w:szCs w:val="21"/>
        </w:rPr>
        <w:t>arranged,</w:t>
      </w:r>
      <w:r w:rsidRPr="1884CECC" w:rsidR="005457A7">
        <w:rPr>
          <w:color w:val="000000" w:themeColor="text1" w:themeTint="FF" w:themeShade="FF"/>
          <w:sz w:val="21"/>
          <w:szCs w:val="21"/>
        </w:rPr>
        <w:t xml:space="preserve"> and </w:t>
      </w:r>
      <w:r w:rsidRPr="1884CECC" w:rsidR="005457A7">
        <w:rPr>
          <w:color w:val="000000" w:themeColor="text1" w:themeTint="FF" w:themeShade="FF"/>
          <w:sz w:val="21"/>
          <w:szCs w:val="21"/>
        </w:rPr>
        <w:t>monitored</w:t>
      </w:r>
      <w:r w:rsidRPr="1884CECC" w:rsidR="005457A7">
        <w:rPr>
          <w:color w:val="000000" w:themeColor="text1" w:themeTint="FF" w:themeShade="FF"/>
          <w:sz w:val="21"/>
          <w:szCs w:val="21"/>
        </w:rPr>
        <w:t xml:space="preserve"> by Human Resources.</w:t>
      </w:r>
    </w:p>
    <w:p w:rsidR="0011294E" w:rsidRDefault="005457A7" w14:paraId="3AC09A9B" w14:textId="77777777">
      <w:pPr>
        <w:keepNext/>
        <w:numPr>
          <w:ilvl w:val="1"/>
          <w:numId w:val="10"/>
        </w:numPr>
        <w:pBdr>
          <w:top w:val="nil"/>
          <w:left w:val="nil"/>
          <w:bottom w:val="nil"/>
          <w:right w:val="nil"/>
          <w:between w:val="nil"/>
        </w:pBdr>
        <w:spacing w:after="240"/>
        <w:rPr>
          <w:b/>
          <w:color w:val="000000"/>
          <w:sz w:val="21"/>
          <w:szCs w:val="21"/>
        </w:rPr>
      </w:pPr>
      <w:bookmarkStart w:name="_heading=h.4d34og8" w:colFirst="0" w:colLast="0" w:id="9"/>
      <w:bookmarkEnd w:id="9"/>
      <w:r>
        <w:rPr>
          <w:b/>
          <w:color w:val="000000"/>
          <w:sz w:val="21"/>
          <w:szCs w:val="21"/>
        </w:rPr>
        <w:t>Consultation</w:t>
      </w:r>
    </w:p>
    <w:p w:rsidR="0011294E" w:rsidP="1884CECC" w:rsidRDefault="005457A7" w14:paraId="1BDE4C13" w14:textId="2AD2135F">
      <w:pPr>
        <w:numPr>
          <w:ilvl w:val="2"/>
          <w:numId w:val="10"/>
        </w:numPr>
        <w:pBdr>
          <w:top w:val="nil" w:color="000000" w:sz="0" w:space="0"/>
          <w:left w:val="nil" w:color="000000" w:sz="0" w:space="0"/>
          <w:bottom w:val="nil" w:color="000000" w:sz="0" w:space="0"/>
          <w:right w:val="nil" w:color="000000" w:sz="0" w:space="0"/>
          <w:between w:val="nil" w:color="000000" w:sz="0" w:space="0"/>
        </w:pBdr>
        <w:spacing w:after="240"/>
        <w:rPr>
          <w:color w:val="000000"/>
          <w:sz w:val="21"/>
          <w:szCs w:val="21"/>
        </w:rPr>
      </w:pPr>
      <w:r w:rsidRPr="1884CECC" w:rsidR="005457A7">
        <w:rPr>
          <w:color w:val="000000" w:themeColor="text1" w:themeTint="FF" w:themeShade="FF"/>
          <w:sz w:val="21"/>
          <w:szCs w:val="21"/>
        </w:rPr>
        <w:t xml:space="preserve">The Health and Safety Committee has a written constitution which sets out what they will do to manage health, </w:t>
      </w:r>
      <w:r w:rsidRPr="1884CECC" w:rsidR="5D22640F">
        <w:rPr>
          <w:color w:val="000000" w:themeColor="text1" w:themeTint="FF" w:themeShade="FF"/>
          <w:sz w:val="21"/>
          <w:szCs w:val="21"/>
        </w:rPr>
        <w:t>safety,</w:t>
      </w:r>
      <w:r w:rsidRPr="1884CECC" w:rsidR="005457A7">
        <w:rPr>
          <w:color w:val="000000" w:themeColor="text1" w:themeTint="FF" w:themeShade="FF"/>
          <w:sz w:val="21"/>
          <w:szCs w:val="21"/>
        </w:rPr>
        <w:t xml:space="preserve"> and welfare together. This includes:</w:t>
      </w:r>
    </w:p>
    <w:p w:rsidR="0011294E" w:rsidRDefault="005457A7" w14:paraId="007BF50D" w14:textId="77777777">
      <w:pPr>
        <w:numPr>
          <w:ilvl w:val="2"/>
          <w:numId w:val="9"/>
        </w:numPr>
        <w:pBdr>
          <w:top w:val="nil"/>
          <w:left w:val="nil"/>
          <w:bottom w:val="nil"/>
          <w:right w:val="nil"/>
          <w:between w:val="nil"/>
        </w:pBdr>
        <w:spacing w:after="240"/>
        <w:rPr>
          <w:color w:val="000000"/>
          <w:sz w:val="21"/>
          <w:szCs w:val="21"/>
        </w:rPr>
      </w:pPr>
      <w:r>
        <w:rPr>
          <w:color w:val="000000"/>
          <w:sz w:val="21"/>
          <w:szCs w:val="21"/>
        </w:rPr>
        <w:t>its purpose and objectives,</w:t>
      </w:r>
    </w:p>
    <w:p w:rsidR="0011294E" w:rsidRDefault="005457A7" w14:paraId="1EBF3CFD" w14:textId="77777777">
      <w:pPr>
        <w:numPr>
          <w:ilvl w:val="2"/>
          <w:numId w:val="9"/>
        </w:numPr>
        <w:pBdr>
          <w:top w:val="nil"/>
          <w:left w:val="nil"/>
          <w:bottom w:val="nil"/>
          <w:right w:val="nil"/>
          <w:between w:val="nil"/>
        </w:pBdr>
        <w:spacing w:after="240"/>
        <w:rPr>
          <w:color w:val="000000"/>
          <w:sz w:val="21"/>
          <w:szCs w:val="21"/>
        </w:rPr>
      </w:pPr>
      <w:r>
        <w:rPr>
          <w:color w:val="000000"/>
          <w:sz w:val="21"/>
          <w:szCs w:val="21"/>
        </w:rPr>
        <w:t>membership,</w:t>
      </w:r>
    </w:p>
    <w:p w:rsidR="0011294E" w:rsidRDefault="005457A7" w14:paraId="7EC3BCD1" w14:textId="77777777">
      <w:pPr>
        <w:numPr>
          <w:ilvl w:val="2"/>
          <w:numId w:val="9"/>
        </w:numPr>
        <w:pBdr>
          <w:top w:val="nil"/>
          <w:left w:val="nil"/>
          <w:bottom w:val="nil"/>
          <w:right w:val="nil"/>
          <w:between w:val="nil"/>
        </w:pBdr>
        <w:spacing w:after="240"/>
        <w:rPr>
          <w:color w:val="000000"/>
          <w:sz w:val="21"/>
          <w:szCs w:val="21"/>
        </w:rPr>
      </w:pPr>
      <w:r>
        <w:rPr>
          <w:color w:val="000000"/>
          <w:sz w:val="21"/>
          <w:szCs w:val="21"/>
        </w:rPr>
        <w:t>meeting arrangements,</w:t>
      </w:r>
    </w:p>
    <w:p w:rsidR="0011294E" w:rsidRDefault="005457A7" w14:paraId="0D7A8FA7" w14:textId="77777777">
      <w:pPr>
        <w:numPr>
          <w:ilvl w:val="2"/>
          <w:numId w:val="9"/>
        </w:numPr>
        <w:pBdr>
          <w:top w:val="nil"/>
          <w:left w:val="nil"/>
          <w:bottom w:val="nil"/>
          <w:right w:val="nil"/>
          <w:between w:val="nil"/>
        </w:pBdr>
        <w:spacing w:after="240"/>
        <w:rPr>
          <w:color w:val="000000"/>
          <w:sz w:val="21"/>
          <w:szCs w:val="21"/>
        </w:rPr>
      </w:pPr>
      <w:r>
        <w:rPr>
          <w:color w:val="000000"/>
          <w:sz w:val="21"/>
          <w:szCs w:val="21"/>
        </w:rPr>
        <w:t>arrangements for reporting the outcome of meetings</w:t>
      </w:r>
    </w:p>
    <w:p w:rsidR="0011294E" w:rsidRDefault="005457A7" w14:paraId="61CB18C0" w14:textId="77777777">
      <w:pPr>
        <w:numPr>
          <w:ilvl w:val="2"/>
          <w:numId w:val="9"/>
        </w:numPr>
        <w:pBdr>
          <w:top w:val="nil"/>
          <w:left w:val="nil"/>
          <w:bottom w:val="nil"/>
          <w:right w:val="nil"/>
          <w:between w:val="nil"/>
        </w:pBdr>
        <w:spacing w:after="240"/>
        <w:rPr>
          <w:color w:val="000000"/>
          <w:sz w:val="21"/>
          <w:szCs w:val="21"/>
        </w:rPr>
      </w:pPr>
      <w:r>
        <w:rPr>
          <w:color w:val="000000"/>
          <w:sz w:val="21"/>
          <w:szCs w:val="21"/>
        </w:rPr>
        <w:t>The Committee considers, amongst other things, statistics on accident records, ill health, sickness absence;</w:t>
      </w:r>
    </w:p>
    <w:p w:rsidR="0011294E" w:rsidRDefault="005457A7" w14:paraId="7B9F9B4C" w14:textId="77777777">
      <w:pPr>
        <w:numPr>
          <w:ilvl w:val="2"/>
          <w:numId w:val="9"/>
        </w:numPr>
        <w:pBdr>
          <w:top w:val="nil"/>
          <w:left w:val="nil"/>
          <w:bottom w:val="nil"/>
          <w:right w:val="nil"/>
          <w:between w:val="nil"/>
        </w:pBdr>
        <w:spacing w:after="240"/>
        <w:rPr>
          <w:color w:val="000000"/>
          <w:sz w:val="21"/>
          <w:szCs w:val="21"/>
        </w:rPr>
      </w:pPr>
      <w:r>
        <w:rPr>
          <w:color w:val="000000"/>
          <w:sz w:val="21"/>
          <w:szCs w:val="21"/>
        </w:rPr>
        <w:t>accident investigations and subsequent action;</w:t>
      </w:r>
    </w:p>
    <w:p w:rsidR="0011294E" w:rsidRDefault="005457A7" w14:paraId="456A1C1F" w14:textId="77777777">
      <w:pPr>
        <w:numPr>
          <w:ilvl w:val="2"/>
          <w:numId w:val="9"/>
        </w:numPr>
        <w:pBdr>
          <w:top w:val="nil"/>
          <w:left w:val="nil"/>
          <w:bottom w:val="nil"/>
          <w:right w:val="nil"/>
          <w:between w:val="nil"/>
        </w:pBdr>
        <w:spacing w:after="240"/>
        <w:rPr>
          <w:color w:val="000000"/>
          <w:sz w:val="21"/>
          <w:szCs w:val="21"/>
        </w:rPr>
      </w:pPr>
      <w:r>
        <w:rPr>
          <w:color w:val="000000"/>
          <w:sz w:val="21"/>
          <w:szCs w:val="21"/>
        </w:rPr>
        <w:t>inspections of the workplace by enforcing authorities, management or employee health and safety representatives;</w:t>
      </w:r>
    </w:p>
    <w:p w:rsidR="0011294E" w:rsidRDefault="005457A7" w14:paraId="50306337" w14:textId="77777777">
      <w:pPr>
        <w:numPr>
          <w:ilvl w:val="2"/>
          <w:numId w:val="9"/>
        </w:numPr>
        <w:pBdr>
          <w:top w:val="nil"/>
          <w:left w:val="nil"/>
          <w:bottom w:val="nil"/>
          <w:right w:val="nil"/>
          <w:between w:val="nil"/>
        </w:pBdr>
        <w:spacing w:after="240"/>
        <w:rPr>
          <w:color w:val="000000"/>
          <w:sz w:val="21"/>
          <w:szCs w:val="21"/>
        </w:rPr>
      </w:pPr>
      <w:r>
        <w:rPr>
          <w:color w:val="000000"/>
          <w:sz w:val="21"/>
          <w:szCs w:val="21"/>
        </w:rPr>
        <w:t>risk assessments;</w:t>
      </w:r>
    </w:p>
    <w:p w:rsidR="0011294E" w:rsidRDefault="005457A7" w14:paraId="3536A974" w14:textId="77777777">
      <w:pPr>
        <w:numPr>
          <w:ilvl w:val="2"/>
          <w:numId w:val="9"/>
        </w:numPr>
        <w:pBdr>
          <w:top w:val="nil"/>
          <w:left w:val="nil"/>
          <w:bottom w:val="nil"/>
          <w:right w:val="nil"/>
          <w:between w:val="nil"/>
        </w:pBdr>
        <w:spacing w:after="240"/>
        <w:rPr>
          <w:color w:val="000000"/>
          <w:sz w:val="21"/>
          <w:szCs w:val="21"/>
        </w:rPr>
      </w:pPr>
      <w:r>
        <w:rPr>
          <w:color w:val="000000"/>
          <w:sz w:val="21"/>
          <w:szCs w:val="21"/>
        </w:rPr>
        <w:t>health and safety training;</w:t>
      </w:r>
    </w:p>
    <w:p w:rsidR="0011294E" w:rsidRDefault="005457A7" w14:paraId="789F666E" w14:textId="77777777">
      <w:pPr>
        <w:numPr>
          <w:ilvl w:val="2"/>
          <w:numId w:val="9"/>
        </w:numPr>
        <w:pBdr>
          <w:top w:val="nil"/>
          <w:left w:val="nil"/>
          <w:bottom w:val="nil"/>
          <w:right w:val="nil"/>
          <w:between w:val="nil"/>
        </w:pBdr>
        <w:spacing w:after="240"/>
        <w:rPr>
          <w:color w:val="000000"/>
          <w:sz w:val="21"/>
          <w:szCs w:val="21"/>
        </w:rPr>
      </w:pPr>
      <w:r>
        <w:rPr>
          <w:color w:val="000000"/>
          <w:sz w:val="21"/>
          <w:szCs w:val="21"/>
        </w:rPr>
        <w:t>emergency procedures; and</w:t>
      </w:r>
    </w:p>
    <w:p w:rsidR="0011294E" w:rsidP="1884CECC" w:rsidRDefault="005457A7" w14:paraId="4A37CB46" w14:textId="0A2B4ACD">
      <w:pPr>
        <w:numPr>
          <w:ilvl w:val="2"/>
          <w:numId w:val="9"/>
        </w:numPr>
        <w:pBdr>
          <w:top w:val="nil" w:color="000000" w:sz="0" w:space="0"/>
          <w:left w:val="nil" w:color="000000" w:sz="0" w:space="0"/>
          <w:bottom w:val="nil" w:color="000000" w:sz="0" w:space="0"/>
          <w:right w:val="nil" w:color="000000" w:sz="0" w:space="0"/>
          <w:between w:val="nil" w:color="000000" w:sz="0" w:space="0"/>
        </w:pBdr>
        <w:spacing w:after="240"/>
        <w:rPr>
          <w:color w:val="000000"/>
          <w:sz w:val="21"/>
          <w:szCs w:val="21"/>
        </w:rPr>
      </w:pPr>
      <w:r w:rsidRPr="1884CECC" w:rsidR="005457A7">
        <w:rPr>
          <w:color w:val="000000" w:themeColor="text1" w:themeTint="FF" w:themeShade="FF"/>
          <w:sz w:val="21"/>
          <w:szCs w:val="21"/>
        </w:rPr>
        <w:t>changes</w:t>
      </w:r>
      <w:r w:rsidRPr="1884CECC" w:rsidR="005457A7">
        <w:rPr>
          <w:color w:val="000000" w:themeColor="text1" w:themeTint="FF" w:themeShade="FF"/>
          <w:sz w:val="21"/>
          <w:szCs w:val="21"/>
        </w:rPr>
        <w:t xml:space="preserve"> in the workplace affecting the health, </w:t>
      </w:r>
      <w:r w:rsidRPr="1884CECC" w:rsidR="5D22640F">
        <w:rPr>
          <w:color w:val="000000" w:themeColor="text1" w:themeTint="FF" w:themeShade="FF"/>
          <w:sz w:val="21"/>
          <w:szCs w:val="21"/>
        </w:rPr>
        <w:t>safety,</w:t>
      </w:r>
      <w:r w:rsidRPr="1884CECC" w:rsidR="005457A7">
        <w:rPr>
          <w:color w:val="000000" w:themeColor="text1" w:themeTint="FF" w:themeShade="FF"/>
          <w:sz w:val="21"/>
          <w:szCs w:val="21"/>
        </w:rPr>
        <w:t xml:space="preserve"> and welfare of employees.</w:t>
      </w:r>
    </w:p>
    <w:p w:rsidR="0011294E" w:rsidRDefault="005457A7" w14:paraId="1D1C6088" w14:textId="77777777">
      <w:pPr>
        <w:numPr>
          <w:ilvl w:val="2"/>
          <w:numId w:val="10"/>
        </w:numPr>
        <w:pBdr>
          <w:top w:val="nil"/>
          <w:left w:val="nil"/>
          <w:bottom w:val="nil"/>
          <w:right w:val="nil"/>
          <w:between w:val="nil"/>
        </w:pBdr>
        <w:spacing w:after="240"/>
        <w:rPr>
          <w:color w:val="000000"/>
          <w:sz w:val="21"/>
          <w:szCs w:val="21"/>
        </w:rPr>
      </w:pPr>
      <w:r>
        <w:rPr>
          <w:color w:val="000000"/>
          <w:sz w:val="21"/>
          <w:szCs w:val="21"/>
        </w:rPr>
        <w:t>If the health and safety committee is discussing accidents, the aim is to stop them happening again, not to give blame. The Committee will:</w:t>
      </w:r>
    </w:p>
    <w:p w:rsidR="0011294E" w:rsidRDefault="005457A7" w14:paraId="1F326C50" w14:textId="77777777">
      <w:pPr>
        <w:numPr>
          <w:ilvl w:val="2"/>
          <w:numId w:val="9"/>
        </w:numPr>
        <w:pBdr>
          <w:top w:val="nil"/>
          <w:left w:val="nil"/>
          <w:bottom w:val="nil"/>
          <w:right w:val="nil"/>
          <w:between w:val="nil"/>
        </w:pBdr>
        <w:spacing w:after="240"/>
        <w:rPr>
          <w:color w:val="000000"/>
          <w:sz w:val="21"/>
          <w:szCs w:val="21"/>
        </w:rPr>
      </w:pPr>
      <w:r>
        <w:rPr>
          <w:color w:val="000000"/>
          <w:sz w:val="21"/>
          <w:szCs w:val="21"/>
        </w:rPr>
        <w:t>look at the facts in an impartial way</w:t>
      </w:r>
    </w:p>
    <w:p w:rsidR="0011294E" w:rsidRDefault="005457A7" w14:paraId="694821C7" w14:textId="77777777">
      <w:pPr>
        <w:numPr>
          <w:ilvl w:val="2"/>
          <w:numId w:val="9"/>
        </w:numPr>
        <w:pBdr>
          <w:top w:val="nil"/>
          <w:left w:val="nil"/>
          <w:bottom w:val="nil"/>
          <w:right w:val="nil"/>
          <w:between w:val="nil"/>
        </w:pBdr>
        <w:spacing w:after="240"/>
        <w:rPr>
          <w:color w:val="000000"/>
          <w:sz w:val="21"/>
          <w:szCs w:val="21"/>
        </w:rPr>
      </w:pPr>
      <w:r>
        <w:rPr>
          <w:color w:val="000000"/>
          <w:sz w:val="21"/>
          <w:szCs w:val="21"/>
        </w:rPr>
        <w:t>consider what precautions might be taken</w:t>
      </w:r>
    </w:p>
    <w:p w:rsidR="0011294E" w:rsidRDefault="005457A7" w14:paraId="0528D547" w14:textId="77777777">
      <w:pPr>
        <w:numPr>
          <w:ilvl w:val="2"/>
          <w:numId w:val="9"/>
        </w:numPr>
        <w:pBdr>
          <w:top w:val="nil"/>
          <w:left w:val="nil"/>
          <w:bottom w:val="nil"/>
          <w:right w:val="nil"/>
          <w:between w:val="nil"/>
        </w:pBdr>
        <w:spacing w:after="240"/>
        <w:rPr>
          <w:color w:val="000000"/>
          <w:sz w:val="21"/>
          <w:szCs w:val="21"/>
        </w:rPr>
      </w:pPr>
      <w:r>
        <w:rPr>
          <w:color w:val="000000"/>
          <w:sz w:val="21"/>
          <w:szCs w:val="21"/>
        </w:rPr>
        <w:t>recommend appropriate actions</w:t>
      </w:r>
    </w:p>
    <w:p w:rsidR="0011294E" w:rsidRDefault="005457A7" w14:paraId="6F94E0A6" w14:textId="77777777">
      <w:pPr>
        <w:numPr>
          <w:ilvl w:val="2"/>
          <w:numId w:val="9"/>
        </w:numPr>
        <w:pBdr>
          <w:top w:val="nil"/>
          <w:left w:val="nil"/>
          <w:bottom w:val="nil"/>
          <w:right w:val="nil"/>
          <w:between w:val="nil"/>
        </w:pBdr>
        <w:spacing w:after="240"/>
        <w:rPr>
          <w:color w:val="000000"/>
          <w:sz w:val="21"/>
          <w:szCs w:val="21"/>
        </w:rPr>
      </w:pPr>
      <w:proofErr w:type="gramStart"/>
      <w:r>
        <w:rPr>
          <w:color w:val="000000"/>
          <w:sz w:val="21"/>
          <w:szCs w:val="21"/>
        </w:rPr>
        <w:t>monitor</w:t>
      </w:r>
      <w:proofErr w:type="gramEnd"/>
      <w:r>
        <w:rPr>
          <w:color w:val="000000"/>
          <w:sz w:val="21"/>
          <w:szCs w:val="21"/>
        </w:rPr>
        <w:t xml:space="preserve"> progress with </w:t>
      </w:r>
      <w:r>
        <w:rPr>
          <w:sz w:val="21"/>
          <w:szCs w:val="21"/>
        </w:rPr>
        <w:t>implementing health</w:t>
      </w:r>
      <w:r>
        <w:rPr>
          <w:color w:val="000000"/>
          <w:sz w:val="21"/>
          <w:szCs w:val="21"/>
        </w:rPr>
        <w:t xml:space="preserve"> and safety interventions. </w:t>
      </w:r>
    </w:p>
    <w:p w:rsidR="0011294E" w:rsidRDefault="005457A7" w14:paraId="26D5C6AE" w14:textId="77777777">
      <w:pPr>
        <w:keepNext/>
        <w:numPr>
          <w:ilvl w:val="1"/>
          <w:numId w:val="10"/>
        </w:numPr>
        <w:pBdr>
          <w:top w:val="nil"/>
          <w:left w:val="nil"/>
          <w:bottom w:val="nil"/>
          <w:right w:val="nil"/>
          <w:between w:val="nil"/>
        </w:pBdr>
        <w:spacing w:after="240"/>
        <w:rPr>
          <w:b/>
          <w:color w:val="000000"/>
          <w:sz w:val="21"/>
          <w:szCs w:val="21"/>
        </w:rPr>
      </w:pPr>
      <w:bookmarkStart w:name="_heading=h.2s8eyo1" w:colFirst="0" w:colLast="0" w:id="10"/>
      <w:bookmarkEnd w:id="10"/>
      <w:r>
        <w:rPr>
          <w:b/>
          <w:color w:val="000000"/>
          <w:sz w:val="21"/>
          <w:szCs w:val="21"/>
        </w:rPr>
        <w:t>Workplace Safety</w:t>
      </w:r>
    </w:p>
    <w:p w:rsidR="0011294E" w:rsidP="1884CECC" w:rsidRDefault="005457A7" w14:paraId="35055282" w14:textId="1A06EC68">
      <w:pPr>
        <w:numPr>
          <w:ilvl w:val="2"/>
          <w:numId w:val="10"/>
        </w:numPr>
        <w:pBdr>
          <w:top w:val="nil" w:color="000000" w:sz="0" w:space="0"/>
          <w:left w:val="nil" w:color="000000" w:sz="0" w:space="0"/>
          <w:bottom w:val="nil" w:color="000000" w:sz="0" w:space="0"/>
          <w:right w:val="nil" w:color="000000" w:sz="0" w:space="0"/>
          <w:between w:val="nil" w:color="000000" w:sz="0" w:space="0"/>
        </w:pBdr>
        <w:spacing w:after="240"/>
        <w:rPr>
          <w:color w:val="000000"/>
          <w:sz w:val="21"/>
          <w:szCs w:val="21"/>
        </w:rPr>
      </w:pPr>
      <w:r w:rsidRPr="1884CECC" w:rsidR="005457A7">
        <w:rPr>
          <w:color w:val="000000" w:themeColor="text1" w:themeTint="FF" w:themeShade="FF"/>
          <w:sz w:val="21"/>
          <w:szCs w:val="21"/>
        </w:rPr>
        <w:t xml:space="preserve">The Trust will take reasonable steps to ensure that the academy environment and workplace is </w:t>
      </w:r>
      <w:bookmarkStart w:name="_Int_MjY5i0Mt" w:id="1096869644"/>
      <w:r w:rsidRPr="1884CECC" w:rsidR="005457A7">
        <w:rPr>
          <w:color w:val="000000" w:themeColor="text1" w:themeTint="FF" w:themeShade="FF"/>
          <w:sz w:val="21"/>
          <w:szCs w:val="21"/>
        </w:rPr>
        <w:t>reasonably safe</w:t>
      </w:r>
      <w:bookmarkEnd w:id="1096869644"/>
      <w:r w:rsidRPr="1884CECC" w:rsidR="005457A7">
        <w:rPr>
          <w:color w:val="000000" w:themeColor="text1" w:themeTint="FF" w:themeShade="FF"/>
          <w:sz w:val="21"/>
          <w:szCs w:val="21"/>
        </w:rPr>
        <w:t xml:space="preserve"> for pupils, </w:t>
      </w:r>
      <w:r w:rsidRPr="1884CECC" w:rsidR="664C5670">
        <w:rPr>
          <w:color w:val="000000" w:themeColor="text1" w:themeTint="FF" w:themeShade="FF"/>
          <w:sz w:val="21"/>
          <w:szCs w:val="21"/>
        </w:rPr>
        <w:t>staff,</w:t>
      </w:r>
      <w:r w:rsidRPr="1884CECC" w:rsidR="005457A7">
        <w:rPr>
          <w:color w:val="000000" w:themeColor="text1" w:themeTint="FF" w:themeShade="FF"/>
          <w:sz w:val="21"/>
          <w:szCs w:val="21"/>
        </w:rPr>
        <w:t xml:space="preserve"> and visitors. This means keeping classrooms and corridors tidy, organised, and free of safety hazards such as loose wires. Appropriate clothing and good conduct will also be expected in </w:t>
      </w:r>
      <w:r w:rsidRPr="1884CECC" w:rsidR="28E55CED">
        <w:rPr>
          <w:color w:val="000000" w:themeColor="text1" w:themeTint="FF" w:themeShade="FF"/>
          <w:sz w:val="21"/>
          <w:szCs w:val="21"/>
        </w:rPr>
        <w:t>school,</w:t>
      </w:r>
      <w:r w:rsidRPr="1884CECC" w:rsidR="005457A7">
        <w:rPr>
          <w:color w:val="000000" w:themeColor="text1" w:themeTint="FF" w:themeShade="FF"/>
          <w:sz w:val="21"/>
          <w:szCs w:val="21"/>
        </w:rPr>
        <w:t xml:space="preserve"> and both contribute to good health and safety practice.</w:t>
      </w:r>
    </w:p>
    <w:p w:rsidR="0011294E" w:rsidRDefault="005457A7" w14:paraId="4D980A39" w14:textId="77777777">
      <w:pPr>
        <w:numPr>
          <w:ilvl w:val="2"/>
          <w:numId w:val="10"/>
        </w:numPr>
        <w:pBdr>
          <w:top w:val="nil"/>
          <w:left w:val="nil"/>
          <w:bottom w:val="nil"/>
          <w:right w:val="nil"/>
          <w:between w:val="nil"/>
        </w:pBdr>
        <w:spacing w:after="240"/>
        <w:rPr>
          <w:color w:val="000000"/>
          <w:sz w:val="21"/>
          <w:szCs w:val="21"/>
        </w:rPr>
      </w:pPr>
      <w:r>
        <w:rPr>
          <w:color w:val="000000"/>
          <w:sz w:val="21"/>
          <w:szCs w:val="21"/>
        </w:rPr>
        <w:t>Any hazards around the academy site that are noticed by any member of the academy community should be reported to a senior leader.</w:t>
      </w:r>
    </w:p>
    <w:p w:rsidR="0011294E" w:rsidRDefault="005457A7" w14:paraId="7DD5CBEB" w14:textId="77777777">
      <w:pPr>
        <w:numPr>
          <w:ilvl w:val="2"/>
          <w:numId w:val="10"/>
        </w:numPr>
        <w:pBdr>
          <w:top w:val="nil"/>
          <w:left w:val="nil"/>
          <w:bottom w:val="nil"/>
          <w:right w:val="nil"/>
          <w:between w:val="nil"/>
        </w:pBdr>
        <w:spacing w:after="240"/>
        <w:rPr>
          <w:color w:val="000000"/>
          <w:sz w:val="21"/>
          <w:szCs w:val="21"/>
        </w:rPr>
      </w:pPr>
      <w:r>
        <w:rPr>
          <w:color w:val="000000"/>
          <w:sz w:val="21"/>
          <w:szCs w:val="21"/>
        </w:rPr>
        <w:t xml:space="preserve">Certain departments such as science labs and design technology workshops will have more health and safety risks due to equipment and substances being used in these lessons. </w:t>
      </w:r>
      <w:r>
        <w:rPr>
          <w:b/>
          <w:color w:val="000000"/>
          <w:sz w:val="21"/>
          <w:szCs w:val="21"/>
        </w:rPr>
        <w:t xml:space="preserve">Information on health and safety in each department can be found in </w:t>
      </w:r>
      <w:r>
        <w:rPr>
          <w:b/>
          <w:i/>
          <w:sz w:val="21"/>
          <w:szCs w:val="21"/>
        </w:rPr>
        <w:t>designated departments</w:t>
      </w:r>
      <w:r>
        <w:rPr>
          <w:b/>
          <w:color w:val="000000"/>
          <w:sz w:val="21"/>
          <w:szCs w:val="21"/>
        </w:rPr>
        <w:t>.</w:t>
      </w:r>
      <w:r>
        <w:rPr>
          <w:color w:val="000000"/>
          <w:sz w:val="21"/>
          <w:szCs w:val="21"/>
        </w:rPr>
        <w:t xml:space="preserve"> Only teachers and pupils trained to use specialised equipment will be allowed to do so, with appropriate risk assessments being carried out prior to commencement of activities.</w:t>
      </w:r>
    </w:p>
    <w:p w:rsidR="0011294E" w:rsidRDefault="005457A7" w14:paraId="3C31EA59" w14:textId="77777777">
      <w:pPr>
        <w:numPr>
          <w:ilvl w:val="3"/>
          <w:numId w:val="10"/>
        </w:numPr>
        <w:pBdr>
          <w:top w:val="nil"/>
          <w:left w:val="nil"/>
          <w:bottom w:val="nil"/>
          <w:right w:val="nil"/>
          <w:between w:val="nil"/>
        </w:pBdr>
        <w:spacing w:after="240"/>
        <w:rPr>
          <w:b/>
          <w:color w:val="000000"/>
          <w:sz w:val="21"/>
          <w:szCs w:val="21"/>
        </w:rPr>
      </w:pPr>
      <w:r>
        <w:rPr>
          <w:b/>
          <w:color w:val="000000"/>
          <w:sz w:val="21"/>
          <w:szCs w:val="21"/>
        </w:rPr>
        <w:t>Display Screen Equipment (DSE)</w:t>
      </w:r>
    </w:p>
    <w:p w:rsidR="0011294E" w:rsidRDefault="005457A7" w14:paraId="13E832C6" w14:textId="77777777">
      <w:pPr>
        <w:numPr>
          <w:ilvl w:val="4"/>
          <w:numId w:val="10"/>
        </w:numPr>
        <w:pBdr>
          <w:top w:val="nil"/>
          <w:left w:val="nil"/>
          <w:bottom w:val="nil"/>
          <w:right w:val="nil"/>
          <w:between w:val="nil"/>
        </w:pBdr>
        <w:spacing w:after="240"/>
        <w:rPr>
          <w:color w:val="000000"/>
          <w:sz w:val="21"/>
          <w:szCs w:val="21"/>
        </w:rPr>
      </w:pPr>
      <w:r>
        <w:rPr>
          <w:color w:val="000000"/>
          <w:sz w:val="21"/>
          <w:szCs w:val="21"/>
        </w:rPr>
        <w:t>The Trust recognises the importance of taking into consideration the health and safety surrounding the use of DSE and operate in accordance with the Health and Safety (Display Screen Equipment) Regulations 1992. Some of the potential health problems associated with incorrect use of DSE are:</w:t>
      </w:r>
    </w:p>
    <w:p w:rsidR="0011294E" w:rsidRDefault="005457A7" w14:paraId="5D6BCD76" w14:textId="77777777">
      <w:pPr>
        <w:numPr>
          <w:ilvl w:val="2"/>
          <w:numId w:val="9"/>
        </w:numPr>
        <w:pBdr>
          <w:top w:val="nil"/>
          <w:left w:val="nil"/>
          <w:bottom w:val="nil"/>
          <w:right w:val="nil"/>
          <w:between w:val="nil"/>
        </w:pBdr>
        <w:ind w:left="3600"/>
        <w:rPr>
          <w:color w:val="000000"/>
          <w:sz w:val="21"/>
          <w:szCs w:val="21"/>
        </w:rPr>
      </w:pPr>
      <w:r>
        <w:rPr>
          <w:color w:val="000000"/>
          <w:sz w:val="21"/>
          <w:szCs w:val="21"/>
        </w:rPr>
        <w:t>Upper Limb Disorders (ULD) (e.g., upper limb aches and pains caused by poor posture)</w:t>
      </w:r>
    </w:p>
    <w:p w:rsidR="0011294E" w:rsidRDefault="005457A7" w14:paraId="602FCE83" w14:textId="77777777">
      <w:pPr>
        <w:numPr>
          <w:ilvl w:val="2"/>
          <w:numId w:val="9"/>
        </w:numPr>
        <w:pBdr>
          <w:top w:val="nil"/>
          <w:left w:val="nil"/>
          <w:bottom w:val="nil"/>
          <w:right w:val="nil"/>
          <w:between w:val="nil"/>
        </w:pBdr>
        <w:ind w:left="3600"/>
        <w:rPr>
          <w:color w:val="000000"/>
          <w:sz w:val="21"/>
          <w:szCs w:val="21"/>
        </w:rPr>
      </w:pPr>
      <w:r>
        <w:rPr>
          <w:color w:val="000000"/>
          <w:sz w:val="21"/>
          <w:szCs w:val="21"/>
        </w:rPr>
        <w:t>backache</w:t>
      </w:r>
    </w:p>
    <w:p w:rsidR="0011294E" w:rsidRDefault="005457A7" w14:paraId="6FF74A77" w14:textId="77777777">
      <w:pPr>
        <w:numPr>
          <w:ilvl w:val="2"/>
          <w:numId w:val="9"/>
        </w:numPr>
        <w:pBdr>
          <w:top w:val="nil"/>
          <w:left w:val="nil"/>
          <w:bottom w:val="nil"/>
          <w:right w:val="nil"/>
          <w:between w:val="nil"/>
        </w:pBdr>
        <w:ind w:left="3600"/>
        <w:rPr>
          <w:color w:val="000000"/>
          <w:sz w:val="21"/>
          <w:szCs w:val="21"/>
        </w:rPr>
      </w:pPr>
      <w:r>
        <w:rPr>
          <w:color w:val="000000"/>
          <w:sz w:val="21"/>
          <w:szCs w:val="21"/>
        </w:rPr>
        <w:t>fatigue and stress</w:t>
      </w:r>
    </w:p>
    <w:p w:rsidR="0011294E" w:rsidRDefault="005457A7" w14:paraId="007109E5" w14:textId="77777777">
      <w:pPr>
        <w:numPr>
          <w:ilvl w:val="2"/>
          <w:numId w:val="9"/>
        </w:numPr>
        <w:pBdr>
          <w:top w:val="nil"/>
          <w:left w:val="nil"/>
          <w:bottom w:val="nil"/>
          <w:right w:val="nil"/>
          <w:between w:val="nil"/>
        </w:pBdr>
        <w:spacing w:after="240"/>
        <w:ind w:left="3600"/>
        <w:rPr>
          <w:color w:val="000000"/>
          <w:sz w:val="21"/>
          <w:szCs w:val="21"/>
        </w:rPr>
      </w:pPr>
      <w:proofErr w:type="gramStart"/>
      <w:r>
        <w:rPr>
          <w:color w:val="000000"/>
          <w:sz w:val="21"/>
          <w:szCs w:val="21"/>
        </w:rPr>
        <w:t>temporary</w:t>
      </w:r>
      <w:proofErr w:type="gramEnd"/>
      <w:r>
        <w:rPr>
          <w:color w:val="000000"/>
          <w:sz w:val="21"/>
          <w:szCs w:val="21"/>
        </w:rPr>
        <w:t xml:space="preserve"> eye strain.</w:t>
      </w:r>
    </w:p>
    <w:p w:rsidR="0011294E" w:rsidP="1884CECC" w:rsidRDefault="005457A7" w14:paraId="6634680C" w14:textId="0B85E384">
      <w:pPr>
        <w:numPr>
          <w:ilvl w:val="4"/>
          <w:numId w:val="10"/>
        </w:numPr>
        <w:pBdr>
          <w:top w:val="nil" w:color="000000" w:sz="0" w:space="0"/>
          <w:left w:val="nil" w:color="000000" w:sz="0" w:space="0"/>
          <w:bottom w:val="nil" w:color="000000" w:sz="0" w:space="0"/>
          <w:right w:val="nil" w:color="000000" w:sz="0" w:space="0"/>
          <w:between w:val="nil" w:color="000000" w:sz="0" w:space="0"/>
        </w:pBdr>
        <w:spacing w:after="240"/>
        <w:rPr>
          <w:color w:val="000000"/>
          <w:sz w:val="21"/>
          <w:szCs w:val="21"/>
        </w:rPr>
      </w:pPr>
      <w:r w:rsidRPr="1884CECC" w:rsidR="005457A7">
        <w:rPr>
          <w:color w:val="000000" w:themeColor="text1" w:themeTint="FF" w:themeShade="FF"/>
          <w:sz w:val="21"/>
          <w:szCs w:val="21"/>
        </w:rPr>
        <w:t xml:space="preserve">The Trust adopts the following precautions to ensure a safe system of work for any staff, pupils, </w:t>
      </w:r>
      <w:r w:rsidRPr="1884CECC" w:rsidR="664C5670">
        <w:rPr>
          <w:color w:val="000000" w:themeColor="text1" w:themeTint="FF" w:themeShade="FF"/>
          <w:sz w:val="21"/>
          <w:szCs w:val="21"/>
        </w:rPr>
        <w:t>volunteers,</w:t>
      </w:r>
      <w:r w:rsidRPr="1884CECC" w:rsidR="005457A7">
        <w:rPr>
          <w:color w:val="000000" w:themeColor="text1" w:themeTint="FF" w:themeShade="FF"/>
          <w:sz w:val="21"/>
          <w:szCs w:val="21"/>
        </w:rPr>
        <w:t xml:space="preserve"> and visitors to the academy: </w:t>
      </w:r>
    </w:p>
    <w:p w:rsidR="0011294E" w:rsidRDefault="005457A7" w14:paraId="08100DD5" w14:textId="77777777">
      <w:pPr>
        <w:numPr>
          <w:ilvl w:val="2"/>
          <w:numId w:val="9"/>
        </w:numPr>
        <w:pBdr>
          <w:top w:val="nil"/>
          <w:left w:val="nil"/>
          <w:bottom w:val="nil"/>
          <w:right w:val="nil"/>
          <w:between w:val="nil"/>
        </w:pBdr>
        <w:ind w:left="3600"/>
        <w:rPr>
          <w:color w:val="000000"/>
          <w:sz w:val="21"/>
          <w:szCs w:val="21"/>
        </w:rPr>
      </w:pPr>
      <w:r>
        <w:rPr>
          <w:color w:val="000000"/>
          <w:sz w:val="21"/>
          <w:szCs w:val="21"/>
        </w:rPr>
        <w:t>Work areas are risk assessed and arranged to enable safe practices to be carried out.</w:t>
      </w:r>
    </w:p>
    <w:p w:rsidR="0011294E" w:rsidP="1884CECC" w:rsidRDefault="005457A7" w14:paraId="4BDC4E0C" w14:textId="77777777" w14:noSpellErr="1">
      <w:pPr>
        <w:numPr>
          <w:ilvl w:val="2"/>
          <w:numId w:val="9"/>
        </w:numPr>
        <w:pBdr>
          <w:top w:val="nil" w:color="000000" w:sz="0" w:space="0"/>
          <w:left w:val="nil" w:color="000000" w:sz="0" w:space="0"/>
          <w:bottom w:val="nil" w:color="000000" w:sz="0" w:space="0"/>
          <w:right w:val="nil" w:color="000000" w:sz="0" w:space="0"/>
          <w:between w:val="nil" w:color="000000" w:sz="0" w:space="0"/>
        </w:pBdr>
        <w:ind w:left="3600"/>
        <w:rPr>
          <w:color w:val="000000"/>
          <w:sz w:val="21"/>
          <w:szCs w:val="21"/>
        </w:rPr>
      </w:pPr>
      <w:r w:rsidRPr="1884CECC" w:rsidR="005457A7">
        <w:rPr>
          <w:color w:val="000000" w:themeColor="text1" w:themeTint="FF" w:themeShade="FF"/>
          <w:sz w:val="21"/>
          <w:szCs w:val="21"/>
        </w:rPr>
        <w:t xml:space="preserve">Staff and pupils are trained in the safe use of Display Screen Equipment and the risks of working for a prolonged </w:t>
      </w:r>
      <w:bookmarkStart w:name="_Int_ukGvi58O" w:id="1788966939"/>
      <w:r w:rsidRPr="1884CECC" w:rsidR="005457A7">
        <w:rPr>
          <w:color w:val="000000" w:themeColor="text1" w:themeTint="FF" w:themeShade="FF"/>
          <w:sz w:val="21"/>
          <w:szCs w:val="21"/>
        </w:rPr>
        <w:t>period of time</w:t>
      </w:r>
      <w:bookmarkEnd w:id="1788966939"/>
      <w:r w:rsidRPr="1884CECC" w:rsidR="005457A7">
        <w:rPr>
          <w:color w:val="000000" w:themeColor="text1" w:themeTint="FF" w:themeShade="FF"/>
          <w:sz w:val="21"/>
          <w:szCs w:val="21"/>
        </w:rPr>
        <w:t>.</w:t>
      </w:r>
    </w:p>
    <w:p w:rsidR="0011294E" w:rsidRDefault="005457A7" w14:paraId="4DA71415" w14:textId="77777777">
      <w:pPr>
        <w:numPr>
          <w:ilvl w:val="2"/>
          <w:numId w:val="9"/>
        </w:numPr>
        <w:pBdr>
          <w:top w:val="nil"/>
          <w:left w:val="nil"/>
          <w:bottom w:val="nil"/>
          <w:right w:val="nil"/>
          <w:between w:val="nil"/>
        </w:pBdr>
        <w:ind w:left="3600"/>
        <w:rPr>
          <w:color w:val="000000"/>
          <w:sz w:val="21"/>
          <w:szCs w:val="21"/>
        </w:rPr>
      </w:pPr>
      <w:r>
        <w:rPr>
          <w:color w:val="000000"/>
          <w:sz w:val="21"/>
          <w:szCs w:val="21"/>
        </w:rPr>
        <w:t>Regular breaks are taken when working with DSE.</w:t>
      </w:r>
    </w:p>
    <w:p w:rsidR="0011294E" w:rsidRDefault="005457A7" w14:paraId="49DB39FE" w14:textId="77777777">
      <w:pPr>
        <w:numPr>
          <w:ilvl w:val="2"/>
          <w:numId w:val="9"/>
        </w:numPr>
        <w:pBdr>
          <w:top w:val="nil"/>
          <w:left w:val="nil"/>
          <w:bottom w:val="nil"/>
          <w:right w:val="nil"/>
          <w:between w:val="nil"/>
        </w:pBdr>
        <w:spacing w:after="240"/>
        <w:ind w:left="3600"/>
        <w:rPr>
          <w:color w:val="000000"/>
          <w:sz w:val="21"/>
          <w:szCs w:val="21"/>
        </w:rPr>
      </w:pPr>
      <w:r>
        <w:rPr>
          <w:color w:val="000000"/>
          <w:sz w:val="21"/>
          <w:szCs w:val="21"/>
        </w:rPr>
        <w:t>The Trust encourages that staff, pupils, and volunteers or visitors report to their manager or superior any symptoms of discomfort or ill health that they believe may be related to the use of DSE.</w:t>
      </w:r>
    </w:p>
    <w:p w:rsidR="0011294E" w:rsidRDefault="005457A7" w14:paraId="5005F49B" w14:textId="77777777">
      <w:pPr>
        <w:numPr>
          <w:ilvl w:val="4"/>
          <w:numId w:val="10"/>
        </w:numPr>
        <w:pBdr>
          <w:top w:val="nil"/>
          <w:left w:val="nil"/>
          <w:bottom w:val="nil"/>
          <w:right w:val="nil"/>
          <w:between w:val="nil"/>
        </w:pBdr>
        <w:spacing w:after="240"/>
        <w:rPr>
          <w:color w:val="000000"/>
          <w:sz w:val="21"/>
          <w:szCs w:val="21"/>
        </w:rPr>
      </w:pPr>
      <w:r>
        <w:rPr>
          <w:color w:val="000000"/>
          <w:sz w:val="21"/>
          <w:szCs w:val="21"/>
        </w:rPr>
        <w:t>The Trust promotes good DSE health and safety by encouraging pupils to use the checklist below when using such equipment, and by displaying this checklist around the academy and in classrooms where DSE is in use.</w:t>
      </w:r>
    </w:p>
    <w:tbl>
      <w:tblPr>
        <w:tblStyle w:val="a0"/>
        <w:tblW w:w="9210" w:type="dxa"/>
        <w:tblInd w:w="-1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070"/>
        <w:gridCol w:w="7140"/>
      </w:tblGrid>
      <w:tr w:rsidR="0011294E" w:rsidTr="1884CECC" w14:paraId="01297361" w14:textId="77777777">
        <w:trPr>
          <w:cantSplit/>
        </w:trPr>
        <w:tc>
          <w:tcPr>
            <w:tcW w:w="2070" w:type="dxa"/>
            <w:shd w:val="clear" w:color="auto" w:fill="F2F2F2" w:themeFill="background1" w:themeFillShade="F2"/>
            <w:tcMar/>
          </w:tcPr>
          <w:p w:rsidR="0011294E" w:rsidRDefault="0011294E" w14:paraId="049F31CB" w14:textId="77777777">
            <w:pPr>
              <w:jc w:val="center"/>
              <w:rPr>
                <w:b/>
                <w:sz w:val="21"/>
                <w:szCs w:val="21"/>
              </w:rPr>
            </w:pPr>
          </w:p>
          <w:p w:rsidR="0011294E" w:rsidRDefault="005457A7" w14:paraId="2A3CDF85" w14:textId="77777777">
            <w:pPr>
              <w:jc w:val="center"/>
              <w:rPr>
                <w:b/>
                <w:sz w:val="21"/>
                <w:szCs w:val="21"/>
              </w:rPr>
            </w:pPr>
            <w:r>
              <w:rPr>
                <w:b/>
                <w:sz w:val="21"/>
                <w:szCs w:val="21"/>
              </w:rPr>
              <w:t>Workstation</w:t>
            </w:r>
          </w:p>
        </w:tc>
        <w:tc>
          <w:tcPr>
            <w:tcW w:w="7140" w:type="dxa"/>
            <w:tcMar/>
          </w:tcPr>
          <w:p w:rsidR="0011294E" w:rsidRDefault="0011294E" w14:paraId="53128261" w14:textId="77777777">
            <w:pPr>
              <w:ind w:left="720"/>
              <w:rPr>
                <w:sz w:val="21"/>
                <w:szCs w:val="21"/>
              </w:rPr>
            </w:pPr>
          </w:p>
          <w:p w:rsidR="0011294E" w:rsidRDefault="005457A7" w14:paraId="4727FC4F" w14:textId="77777777" w14:noSpellErr="1">
            <w:pPr>
              <w:numPr>
                <w:ilvl w:val="0"/>
                <w:numId w:val="4"/>
              </w:numPr>
              <w:jc w:val="left"/>
              <w:rPr>
                <w:sz w:val="21"/>
                <w:szCs w:val="21"/>
              </w:rPr>
            </w:pPr>
            <w:r w:rsidRPr="1884CECC" w:rsidR="005457A7">
              <w:rPr>
                <w:sz w:val="21"/>
                <w:szCs w:val="21"/>
              </w:rPr>
              <w:t xml:space="preserve">Adjust screen height to suit seating height – </w:t>
            </w:r>
            <w:bookmarkStart w:name="_Int_pfxke8Zh" w:id="481736411"/>
            <w:r w:rsidRPr="1884CECC" w:rsidR="005457A7">
              <w:rPr>
                <w:sz w:val="21"/>
                <w:szCs w:val="21"/>
              </w:rPr>
              <w:t>generally eyes</w:t>
            </w:r>
            <w:bookmarkEnd w:id="481736411"/>
            <w:r w:rsidRPr="1884CECC" w:rsidR="005457A7">
              <w:rPr>
                <w:sz w:val="21"/>
                <w:szCs w:val="21"/>
              </w:rPr>
              <w:t xml:space="preserve"> level with top of screen.</w:t>
            </w:r>
          </w:p>
          <w:p w:rsidR="0011294E" w:rsidRDefault="005457A7" w14:paraId="7B4EC213" w14:textId="77777777">
            <w:pPr>
              <w:numPr>
                <w:ilvl w:val="0"/>
                <w:numId w:val="4"/>
              </w:numPr>
              <w:jc w:val="left"/>
              <w:rPr>
                <w:sz w:val="21"/>
                <w:szCs w:val="21"/>
              </w:rPr>
            </w:pPr>
            <w:r>
              <w:rPr>
                <w:sz w:val="21"/>
                <w:szCs w:val="21"/>
              </w:rPr>
              <w:t>Keep an organised work surface to facilitate workflow.</w:t>
            </w:r>
          </w:p>
          <w:p w:rsidR="0011294E" w:rsidRDefault="005457A7" w14:paraId="0414A9BD" w14:textId="77777777">
            <w:pPr>
              <w:numPr>
                <w:ilvl w:val="0"/>
                <w:numId w:val="4"/>
              </w:numPr>
              <w:jc w:val="left"/>
              <w:rPr>
                <w:sz w:val="21"/>
                <w:szCs w:val="21"/>
              </w:rPr>
            </w:pPr>
            <w:r>
              <w:rPr>
                <w:sz w:val="21"/>
                <w:szCs w:val="21"/>
              </w:rPr>
              <w:t>Avoid clutter under the workstation.</w:t>
            </w:r>
          </w:p>
          <w:p w:rsidR="0011294E" w:rsidRDefault="005457A7" w14:paraId="57A2AA4E" w14:textId="77777777">
            <w:pPr>
              <w:numPr>
                <w:ilvl w:val="0"/>
                <w:numId w:val="4"/>
              </w:numPr>
              <w:jc w:val="left"/>
              <w:rPr>
                <w:sz w:val="21"/>
                <w:szCs w:val="21"/>
              </w:rPr>
            </w:pPr>
            <w:r>
              <w:rPr>
                <w:sz w:val="21"/>
                <w:szCs w:val="21"/>
              </w:rPr>
              <w:t>Ensure an appropriate mobile, stable base chair.</w:t>
            </w:r>
          </w:p>
          <w:p w:rsidR="0011294E" w:rsidRDefault="005457A7" w14:paraId="75A03B0F" w14:textId="77777777">
            <w:pPr>
              <w:numPr>
                <w:ilvl w:val="0"/>
                <w:numId w:val="4"/>
              </w:numPr>
              <w:jc w:val="left"/>
              <w:rPr>
                <w:sz w:val="21"/>
                <w:szCs w:val="21"/>
              </w:rPr>
            </w:pPr>
            <w:r>
              <w:rPr>
                <w:sz w:val="21"/>
                <w:szCs w:val="21"/>
              </w:rPr>
              <w:t>Seat back, armrests and back rests to be height adjustable.</w:t>
            </w:r>
          </w:p>
          <w:p w:rsidR="0011294E" w:rsidRDefault="005457A7" w14:paraId="5676F5D1" w14:textId="77777777">
            <w:pPr>
              <w:numPr>
                <w:ilvl w:val="0"/>
                <w:numId w:val="4"/>
              </w:numPr>
              <w:jc w:val="left"/>
              <w:rPr>
                <w:sz w:val="21"/>
                <w:szCs w:val="21"/>
              </w:rPr>
            </w:pPr>
            <w:r>
              <w:rPr>
                <w:sz w:val="21"/>
                <w:szCs w:val="21"/>
              </w:rPr>
              <w:t>2-3” of space in front of the keyboard</w:t>
            </w:r>
          </w:p>
          <w:p w:rsidR="0011294E" w:rsidRDefault="005457A7" w14:paraId="75A32D84" w14:textId="77777777" w14:noSpellErr="1">
            <w:pPr>
              <w:numPr>
                <w:ilvl w:val="0"/>
                <w:numId w:val="4"/>
              </w:numPr>
              <w:jc w:val="left"/>
              <w:rPr>
                <w:sz w:val="21"/>
                <w:szCs w:val="21"/>
              </w:rPr>
            </w:pPr>
            <w:r w:rsidRPr="1884CECC" w:rsidR="005457A7">
              <w:rPr>
                <w:sz w:val="21"/>
                <w:szCs w:val="21"/>
              </w:rPr>
              <w:t xml:space="preserve">Be familiar with software </w:t>
            </w:r>
            <w:bookmarkStart w:name="_Int_TkpsAnYs" w:id="179757254"/>
            <w:r w:rsidRPr="1884CECC" w:rsidR="005457A7">
              <w:rPr>
                <w:sz w:val="21"/>
                <w:szCs w:val="21"/>
              </w:rPr>
              <w:t>in order to</w:t>
            </w:r>
            <w:bookmarkEnd w:id="179757254"/>
            <w:r w:rsidRPr="1884CECC" w:rsidR="005457A7">
              <w:rPr>
                <w:sz w:val="21"/>
                <w:szCs w:val="21"/>
              </w:rPr>
              <w:t xml:space="preserve"> customise screen colours, etc.</w:t>
            </w:r>
          </w:p>
          <w:p w:rsidR="0011294E" w:rsidRDefault="0011294E" w14:paraId="62486C05" w14:textId="77777777">
            <w:pPr>
              <w:ind w:left="720"/>
              <w:rPr>
                <w:sz w:val="21"/>
                <w:szCs w:val="21"/>
              </w:rPr>
            </w:pPr>
          </w:p>
        </w:tc>
      </w:tr>
      <w:tr w:rsidR="0011294E" w:rsidTr="1884CECC" w14:paraId="298983A5" w14:textId="77777777">
        <w:tc>
          <w:tcPr>
            <w:tcW w:w="2070" w:type="dxa"/>
            <w:shd w:val="clear" w:color="auto" w:fill="F2F2F2" w:themeFill="background1" w:themeFillShade="F2"/>
            <w:tcMar/>
          </w:tcPr>
          <w:p w:rsidR="0011294E" w:rsidRDefault="0011294E" w14:paraId="4101652C" w14:textId="77777777">
            <w:pPr>
              <w:jc w:val="center"/>
              <w:rPr>
                <w:b/>
                <w:sz w:val="21"/>
                <w:szCs w:val="21"/>
              </w:rPr>
            </w:pPr>
          </w:p>
          <w:p w:rsidR="0011294E" w:rsidRDefault="0011294E" w14:paraId="4B99056E" w14:textId="77777777">
            <w:pPr>
              <w:jc w:val="center"/>
              <w:rPr>
                <w:b/>
                <w:sz w:val="21"/>
                <w:szCs w:val="21"/>
              </w:rPr>
            </w:pPr>
          </w:p>
          <w:p w:rsidR="0011294E" w:rsidRDefault="005457A7" w14:paraId="7C7255D6" w14:textId="77777777">
            <w:pPr>
              <w:jc w:val="center"/>
              <w:rPr>
                <w:b/>
                <w:sz w:val="21"/>
                <w:szCs w:val="21"/>
              </w:rPr>
            </w:pPr>
            <w:r>
              <w:rPr>
                <w:b/>
                <w:sz w:val="21"/>
                <w:szCs w:val="21"/>
              </w:rPr>
              <w:t>Environment</w:t>
            </w:r>
          </w:p>
        </w:tc>
        <w:tc>
          <w:tcPr>
            <w:tcW w:w="7140" w:type="dxa"/>
            <w:tcMar/>
          </w:tcPr>
          <w:p w:rsidR="0011294E" w:rsidRDefault="0011294E" w14:paraId="1299C43A" w14:textId="77777777">
            <w:pPr>
              <w:ind w:left="720"/>
              <w:rPr>
                <w:sz w:val="21"/>
                <w:szCs w:val="21"/>
              </w:rPr>
            </w:pPr>
          </w:p>
          <w:p w:rsidR="0011294E" w:rsidRDefault="005457A7" w14:paraId="4C43AE01" w14:textId="77777777">
            <w:pPr>
              <w:numPr>
                <w:ilvl w:val="0"/>
                <w:numId w:val="4"/>
              </w:numPr>
              <w:jc w:val="left"/>
              <w:rPr>
                <w:sz w:val="21"/>
                <w:szCs w:val="21"/>
              </w:rPr>
            </w:pPr>
            <w:r>
              <w:rPr>
                <w:sz w:val="21"/>
                <w:szCs w:val="21"/>
              </w:rPr>
              <w:t>Adjust screen to reduce reflection and glare.</w:t>
            </w:r>
          </w:p>
          <w:p w:rsidR="0011294E" w:rsidRDefault="005457A7" w14:paraId="668CDE45" w14:textId="77777777">
            <w:pPr>
              <w:numPr>
                <w:ilvl w:val="0"/>
                <w:numId w:val="4"/>
              </w:numPr>
              <w:jc w:val="left"/>
              <w:rPr>
                <w:sz w:val="21"/>
                <w:szCs w:val="21"/>
              </w:rPr>
            </w:pPr>
            <w:r>
              <w:rPr>
                <w:sz w:val="21"/>
                <w:szCs w:val="21"/>
              </w:rPr>
              <w:t>Clean screen and equipment regularly.</w:t>
            </w:r>
          </w:p>
          <w:p w:rsidR="0011294E" w:rsidRDefault="005457A7" w14:paraId="3FBA01CB" w14:textId="77777777">
            <w:pPr>
              <w:numPr>
                <w:ilvl w:val="0"/>
                <w:numId w:val="4"/>
              </w:numPr>
              <w:jc w:val="left"/>
              <w:rPr>
                <w:sz w:val="21"/>
                <w:szCs w:val="21"/>
              </w:rPr>
            </w:pPr>
            <w:r>
              <w:rPr>
                <w:sz w:val="21"/>
                <w:szCs w:val="21"/>
              </w:rPr>
              <w:t>Ideally sit sideways to windows.</w:t>
            </w:r>
          </w:p>
          <w:p w:rsidR="0011294E" w:rsidRDefault="005457A7" w14:paraId="2AF07B84" w14:textId="77777777">
            <w:pPr>
              <w:numPr>
                <w:ilvl w:val="0"/>
                <w:numId w:val="4"/>
              </w:numPr>
              <w:jc w:val="left"/>
              <w:rPr>
                <w:sz w:val="21"/>
                <w:szCs w:val="21"/>
              </w:rPr>
            </w:pPr>
            <w:r>
              <w:rPr>
                <w:sz w:val="21"/>
                <w:szCs w:val="21"/>
              </w:rPr>
              <w:t>Maintain safe surroundings, i.e. free from tripping and electrical hazards.</w:t>
            </w:r>
          </w:p>
          <w:p w:rsidR="0011294E" w:rsidRDefault="005457A7" w14:paraId="5EB8350D" w14:textId="77777777">
            <w:pPr>
              <w:numPr>
                <w:ilvl w:val="0"/>
                <w:numId w:val="4"/>
              </w:numPr>
              <w:jc w:val="left"/>
              <w:rPr>
                <w:sz w:val="21"/>
                <w:szCs w:val="21"/>
              </w:rPr>
            </w:pPr>
            <w:r>
              <w:rPr>
                <w:sz w:val="21"/>
                <w:szCs w:val="21"/>
              </w:rPr>
              <w:t>Avoid excessive noise and uncomfortable temperatures.</w:t>
            </w:r>
          </w:p>
          <w:p w:rsidR="0011294E" w:rsidRDefault="0011294E" w14:paraId="4DDBEF00" w14:textId="77777777">
            <w:pPr>
              <w:ind w:left="720"/>
              <w:rPr>
                <w:sz w:val="21"/>
                <w:szCs w:val="21"/>
              </w:rPr>
            </w:pPr>
          </w:p>
        </w:tc>
      </w:tr>
      <w:tr w:rsidR="0011294E" w:rsidTr="1884CECC" w14:paraId="7A71730B" w14:textId="77777777">
        <w:tc>
          <w:tcPr>
            <w:tcW w:w="2070" w:type="dxa"/>
            <w:shd w:val="clear" w:color="auto" w:fill="F2F2F2" w:themeFill="background1" w:themeFillShade="F2"/>
            <w:tcMar/>
          </w:tcPr>
          <w:p w:rsidR="0011294E" w:rsidRDefault="0011294E" w14:paraId="3461D779" w14:textId="77777777">
            <w:pPr>
              <w:jc w:val="center"/>
              <w:rPr>
                <w:b/>
                <w:sz w:val="21"/>
                <w:szCs w:val="21"/>
              </w:rPr>
            </w:pPr>
          </w:p>
          <w:p w:rsidR="0011294E" w:rsidRDefault="0011294E" w14:paraId="3CF2D8B6" w14:textId="77777777">
            <w:pPr>
              <w:jc w:val="center"/>
              <w:rPr>
                <w:b/>
                <w:sz w:val="21"/>
                <w:szCs w:val="21"/>
              </w:rPr>
            </w:pPr>
          </w:p>
          <w:p w:rsidR="0011294E" w:rsidRDefault="005457A7" w14:paraId="76DBE5A7" w14:textId="77777777">
            <w:pPr>
              <w:jc w:val="center"/>
              <w:rPr>
                <w:b/>
                <w:sz w:val="21"/>
                <w:szCs w:val="21"/>
              </w:rPr>
            </w:pPr>
            <w:r>
              <w:rPr>
                <w:b/>
                <w:sz w:val="21"/>
                <w:szCs w:val="21"/>
              </w:rPr>
              <w:t>Healthcare</w:t>
            </w:r>
          </w:p>
        </w:tc>
        <w:tc>
          <w:tcPr>
            <w:tcW w:w="7140" w:type="dxa"/>
            <w:tcMar/>
          </w:tcPr>
          <w:p w:rsidR="0011294E" w:rsidRDefault="0011294E" w14:paraId="0FB78278" w14:textId="77777777">
            <w:pPr>
              <w:ind w:left="720"/>
              <w:rPr>
                <w:sz w:val="21"/>
                <w:szCs w:val="21"/>
              </w:rPr>
            </w:pPr>
          </w:p>
          <w:p w:rsidR="0011294E" w:rsidRDefault="005457A7" w14:paraId="2BE50831" w14:textId="77777777">
            <w:pPr>
              <w:numPr>
                <w:ilvl w:val="0"/>
                <w:numId w:val="4"/>
              </w:numPr>
              <w:jc w:val="left"/>
              <w:rPr>
                <w:sz w:val="21"/>
                <w:szCs w:val="21"/>
              </w:rPr>
            </w:pPr>
            <w:r>
              <w:rPr>
                <w:sz w:val="21"/>
                <w:szCs w:val="21"/>
              </w:rPr>
              <w:t>Plan work to include regular changes of activity to move around and change posture.</w:t>
            </w:r>
          </w:p>
          <w:p w:rsidR="0011294E" w:rsidRDefault="005457A7" w14:paraId="3C7F32B1" w14:textId="77777777">
            <w:pPr>
              <w:numPr>
                <w:ilvl w:val="0"/>
                <w:numId w:val="4"/>
              </w:numPr>
              <w:jc w:val="left"/>
              <w:rPr>
                <w:sz w:val="21"/>
                <w:szCs w:val="21"/>
              </w:rPr>
            </w:pPr>
            <w:r>
              <w:rPr>
                <w:sz w:val="21"/>
                <w:szCs w:val="21"/>
              </w:rPr>
              <w:t>Rest eyes during work break and carry out eye care exercises.</w:t>
            </w:r>
          </w:p>
          <w:p w:rsidR="0011294E" w:rsidRDefault="005457A7" w14:paraId="5A3D57C7" w14:textId="77777777">
            <w:pPr>
              <w:numPr>
                <w:ilvl w:val="0"/>
                <w:numId w:val="4"/>
              </w:numPr>
              <w:jc w:val="left"/>
              <w:rPr>
                <w:sz w:val="21"/>
                <w:szCs w:val="21"/>
              </w:rPr>
            </w:pPr>
            <w:r>
              <w:rPr>
                <w:sz w:val="21"/>
                <w:szCs w:val="21"/>
              </w:rPr>
              <w:t>Have eyes tested regularly.</w:t>
            </w:r>
          </w:p>
          <w:p w:rsidR="0011294E" w:rsidRDefault="005457A7" w14:paraId="1C9D552B" w14:textId="77777777">
            <w:pPr>
              <w:numPr>
                <w:ilvl w:val="0"/>
                <w:numId w:val="4"/>
              </w:numPr>
              <w:jc w:val="left"/>
              <w:rPr>
                <w:sz w:val="21"/>
                <w:szCs w:val="21"/>
              </w:rPr>
            </w:pPr>
            <w:r>
              <w:rPr>
                <w:sz w:val="21"/>
                <w:szCs w:val="21"/>
              </w:rPr>
              <w:t>Report any health-related symptoms that concern you.</w:t>
            </w:r>
          </w:p>
          <w:p w:rsidR="0011294E" w:rsidRDefault="0011294E" w14:paraId="1FC39945" w14:textId="77777777">
            <w:pPr>
              <w:ind w:left="720"/>
              <w:rPr>
                <w:sz w:val="21"/>
                <w:szCs w:val="21"/>
              </w:rPr>
            </w:pPr>
          </w:p>
        </w:tc>
      </w:tr>
      <w:tr w:rsidR="0011294E" w:rsidTr="1884CECC" w14:paraId="27AEFE05" w14:textId="77777777">
        <w:tc>
          <w:tcPr>
            <w:tcW w:w="2070" w:type="dxa"/>
            <w:shd w:val="clear" w:color="auto" w:fill="F2F2F2" w:themeFill="background1" w:themeFillShade="F2"/>
            <w:tcMar/>
          </w:tcPr>
          <w:p w:rsidR="0011294E" w:rsidRDefault="0011294E" w14:paraId="0562CB0E" w14:textId="77777777">
            <w:pPr>
              <w:jc w:val="center"/>
              <w:rPr>
                <w:b/>
                <w:sz w:val="21"/>
                <w:szCs w:val="21"/>
              </w:rPr>
            </w:pPr>
          </w:p>
          <w:p w:rsidR="0011294E" w:rsidRDefault="0011294E" w14:paraId="34CE0A41" w14:textId="77777777">
            <w:pPr>
              <w:jc w:val="center"/>
              <w:rPr>
                <w:b/>
                <w:sz w:val="21"/>
                <w:szCs w:val="21"/>
              </w:rPr>
            </w:pPr>
          </w:p>
          <w:p w:rsidR="0011294E" w:rsidRDefault="005457A7" w14:paraId="5FDFF47C" w14:textId="77777777">
            <w:pPr>
              <w:jc w:val="center"/>
              <w:rPr>
                <w:b/>
                <w:sz w:val="21"/>
                <w:szCs w:val="21"/>
              </w:rPr>
            </w:pPr>
            <w:r>
              <w:rPr>
                <w:b/>
                <w:sz w:val="21"/>
                <w:szCs w:val="21"/>
              </w:rPr>
              <w:t>Job Design</w:t>
            </w:r>
          </w:p>
        </w:tc>
        <w:tc>
          <w:tcPr>
            <w:tcW w:w="7140" w:type="dxa"/>
            <w:tcMar/>
          </w:tcPr>
          <w:p w:rsidR="0011294E" w:rsidRDefault="0011294E" w14:paraId="62EBF3C5" w14:textId="77777777">
            <w:pPr>
              <w:ind w:left="720"/>
              <w:rPr>
                <w:sz w:val="21"/>
                <w:szCs w:val="21"/>
              </w:rPr>
            </w:pPr>
          </w:p>
          <w:p w:rsidR="0011294E" w:rsidRDefault="005457A7" w14:paraId="1AA5251E" w14:textId="77777777">
            <w:pPr>
              <w:numPr>
                <w:ilvl w:val="0"/>
                <w:numId w:val="4"/>
              </w:numPr>
              <w:jc w:val="left"/>
              <w:rPr>
                <w:sz w:val="21"/>
                <w:szCs w:val="21"/>
              </w:rPr>
            </w:pPr>
            <w:r>
              <w:rPr>
                <w:sz w:val="21"/>
                <w:szCs w:val="21"/>
              </w:rPr>
              <w:t>Break up work with informal postures and different tasks.</w:t>
            </w:r>
          </w:p>
          <w:p w:rsidR="0011294E" w:rsidRDefault="005457A7" w14:paraId="07B1B81D" w14:textId="77777777">
            <w:pPr>
              <w:numPr>
                <w:ilvl w:val="0"/>
                <w:numId w:val="4"/>
              </w:numPr>
              <w:jc w:val="left"/>
              <w:rPr>
                <w:sz w:val="21"/>
                <w:szCs w:val="21"/>
              </w:rPr>
            </w:pPr>
            <w:r>
              <w:rPr>
                <w:sz w:val="21"/>
                <w:szCs w:val="21"/>
              </w:rPr>
              <w:t>Combine different work tasks.</w:t>
            </w:r>
          </w:p>
          <w:p w:rsidR="0011294E" w:rsidRDefault="005457A7" w14:paraId="3D3627E8" w14:textId="77777777">
            <w:pPr>
              <w:numPr>
                <w:ilvl w:val="0"/>
                <w:numId w:val="4"/>
              </w:numPr>
              <w:jc w:val="left"/>
              <w:rPr>
                <w:sz w:val="21"/>
                <w:szCs w:val="21"/>
              </w:rPr>
            </w:pPr>
            <w:r>
              <w:rPr>
                <w:sz w:val="21"/>
                <w:szCs w:val="21"/>
              </w:rPr>
              <w:t>Take regular breaks away from the screen.</w:t>
            </w:r>
          </w:p>
          <w:p w:rsidR="0011294E" w:rsidRDefault="005457A7" w14:paraId="4EF5B713" w14:textId="77777777">
            <w:pPr>
              <w:numPr>
                <w:ilvl w:val="0"/>
                <w:numId w:val="4"/>
              </w:numPr>
              <w:jc w:val="left"/>
              <w:rPr>
                <w:sz w:val="21"/>
                <w:szCs w:val="21"/>
              </w:rPr>
            </w:pPr>
            <w:r>
              <w:rPr>
                <w:sz w:val="21"/>
                <w:szCs w:val="21"/>
              </w:rPr>
              <w:t>Ensure you have training in software and know how to set up a safe workstation.</w:t>
            </w:r>
          </w:p>
          <w:p w:rsidR="0011294E" w:rsidRDefault="0011294E" w14:paraId="6D98A12B" w14:textId="77777777">
            <w:pPr>
              <w:rPr>
                <w:sz w:val="21"/>
                <w:szCs w:val="21"/>
              </w:rPr>
            </w:pPr>
          </w:p>
        </w:tc>
      </w:tr>
      <w:tr w:rsidR="0011294E" w:rsidTr="1884CECC" w14:paraId="0CA4AA19" w14:textId="77777777">
        <w:tc>
          <w:tcPr>
            <w:tcW w:w="2070" w:type="dxa"/>
            <w:shd w:val="clear" w:color="auto" w:fill="F2F2F2" w:themeFill="background1" w:themeFillShade="F2"/>
            <w:tcMar/>
          </w:tcPr>
          <w:p w:rsidR="0011294E" w:rsidRDefault="0011294E" w14:paraId="2946DB82" w14:textId="77777777">
            <w:pPr>
              <w:jc w:val="center"/>
              <w:rPr>
                <w:b/>
                <w:sz w:val="21"/>
                <w:szCs w:val="21"/>
              </w:rPr>
            </w:pPr>
          </w:p>
          <w:p w:rsidR="0011294E" w:rsidRDefault="0011294E" w14:paraId="5997CC1D" w14:textId="77777777">
            <w:pPr>
              <w:jc w:val="center"/>
              <w:rPr>
                <w:b/>
                <w:sz w:val="21"/>
                <w:szCs w:val="21"/>
              </w:rPr>
            </w:pPr>
          </w:p>
          <w:p w:rsidR="0011294E" w:rsidRDefault="005457A7" w14:paraId="54847F9A" w14:textId="77777777">
            <w:pPr>
              <w:jc w:val="center"/>
              <w:rPr>
                <w:b/>
                <w:sz w:val="21"/>
                <w:szCs w:val="21"/>
              </w:rPr>
            </w:pPr>
            <w:r>
              <w:rPr>
                <w:b/>
                <w:sz w:val="21"/>
                <w:szCs w:val="21"/>
              </w:rPr>
              <w:t>Posture</w:t>
            </w:r>
          </w:p>
        </w:tc>
        <w:tc>
          <w:tcPr>
            <w:tcW w:w="7140" w:type="dxa"/>
            <w:tcMar/>
          </w:tcPr>
          <w:p w:rsidR="0011294E" w:rsidRDefault="0011294E" w14:paraId="110FFD37" w14:textId="77777777">
            <w:pPr>
              <w:ind w:left="720"/>
              <w:rPr>
                <w:sz w:val="21"/>
                <w:szCs w:val="21"/>
              </w:rPr>
            </w:pPr>
          </w:p>
          <w:p w:rsidR="0011294E" w:rsidRDefault="005457A7" w14:paraId="421BF32F" w14:textId="77777777">
            <w:pPr>
              <w:numPr>
                <w:ilvl w:val="0"/>
                <w:numId w:val="4"/>
              </w:numPr>
              <w:jc w:val="left"/>
              <w:rPr>
                <w:sz w:val="21"/>
                <w:szCs w:val="21"/>
              </w:rPr>
            </w:pPr>
            <w:r>
              <w:rPr>
                <w:sz w:val="21"/>
                <w:szCs w:val="21"/>
              </w:rPr>
              <w:t>Adjust seat height to ensure thighs and forearms are horizontal.</w:t>
            </w:r>
          </w:p>
          <w:p w:rsidR="0011294E" w:rsidRDefault="005457A7" w14:paraId="32E063FB" w14:textId="77777777">
            <w:pPr>
              <w:numPr>
                <w:ilvl w:val="0"/>
                <w:numId w:val="4"/>
              </w:numPr>
              <w:jc w:val="left"/>
              <w:rPr>
                <w:sz w:val="21"/>
                <w:szCs w:val="21"/>
              </w:rPr>
            </w:pPr>
            <w:r>
              <w:rPr>
                <w:sz w:val="21"/>
                <w:szCs w:val="21"/>
              </w:rPr>
              <w:t>Desk just below elbow height.</w:t>
            </w:r>
          </w:p>
          <w:p w:rsidR="0011294E" w:rsidRDefault="005457A7" w14:paraId="728D7455" w14:textId="77777777">
            <w:pPr>
              <w:numPr>
                <w:ilvl w:val="0"/>
                <w:numId w:val="4"/>
              </w:numPr>
              <w:jc w:val="left"/>
              <w:rPr>
                <w:sz w:val="21"/>
                <w:szCs w:val="21"/>
              </w:rPr>
            </w:pPr>
            <w:r>
              <w:rPr>
                <w:sz w:val="21"/>
                <w:szCs w:val="21"/>
              </w:rPr>
              <w:t>Align hands with forearms. Minimal deviation of wrists.</w:t>
            </w:r>
          </w:p>
          <w:p w:rsidR="0011294E" w:rsidRDefault="005457A7" w14:paraId="6E9129AA" w14:textId="77777777">
            <w:pPr>
              <w:numPr>
                <w:ilvl w:val="0"/>
                <w:numId w:val="4"/>
              </w:numPr>
              <w:jc w:val="left"/>
              <w:rPr>
                <w:sz w:val="21"/>
                <w:szCs w:val="21"/>
              </w:rPr>
            </w:pPr>
            <w:r>
              <w:rPr>
                <w:sz w:val="21"/>
                <w:szCs w:val="21"/>
              </w:rPr>
              <w:t>Adjust your backrest to support the lower back.</w:t>
            </w:r>
          </w:p>
          <w:p w:rsidR="0011294E" w:rsidRDefault="005457A7" w14:paraId="6FC6B2F7" w14:textId="77777777">
            <w:pPr>
              <w:numPr>
                <w:ilvl w:val="0"/>
                <w:numId w:val="4"/>
              </w:numPr>
              <w:jc w:val="left"/>
              <w:rPr>
                <w:sz w:val="21"/>
                <w:szCs w:val="21"/>
              </w:rPr>
            </w:pPr>
            <w:r>
              <w:rPr>
                <w:sz w:val="21"/>
                <w:szCs w:val="21"/>
              </w:rPr>
              <w:t>Sit right back in the chair to maintain good lumbar support.</w:t>
            </w:r>
          </w:p>
          <w:p w:rsidR="0011294E" w:rsidRDefault="005457A7" w14:paraId="76056031" w14:textId="77777777">
            <w:pPr>
              <w:numPr>
                <w:ilvl w:val="0"/>
                <w:numId w:val="4"/>
              </w:numPr>
              <w:jc w:val="left"/>
              <w:rPr>
                <w:sz w:val="21"/>
                <w:szCs w:val="21"/>
              </w:rPr>
            </w:pPr>
            <w:r>
              <w:rPr>
                <w:sz w:val="21"/>
                <w:szCs w:val="21"/>
              </w:rPr>
              <w:t>Keep your head in a natural upright position.</w:t>
            </w:r>
          </w:p>
          <w:p w:rsidR="0011294E" w:rsidRDefault="005457A7" w14:paraId="57BD59EE" w14:textId="77777777">
            <w:pPr>
              <w:numPr>
                <w:ilvl w:val="0"/>
                <w:numId w:val="4"/>
              </w:numPr>
              <w:jc w:val="left"/>
              <w:rPr>
                <w:sz w:val="21"/>
                <w:szCs w:val="21"/>
              </w:rPr>
            </w:pPr>
            <w:r>
              <w:rPr>
                <w:sz w:val="21"/>
                <w:szCs w:val="21"/>
              </w:rPr>
              <w:t>Do not slouch. Maintain an upright position.</w:t>
            </w:r>
          </w:p>
          <w:p w:rsidR="0011294E" w:rsidRDefault="005457A7" w14:paraId="6CE64120" w14:textId="19CCC903">
            <w:pPr>
              <w:numPr>
                <w:ilvl w:val="0"/>
                <w:numId w:val="4"/>
              </w:numPr>
              <w:jc w:val="left"/>
              <w:rPr>
                <w:sz w:val="21"/>
                <w:szCs w:val="21"/>
              </w:rPr>
            </w:pPr>
            <w:r w:rsidRPr="1884CECC" w:rsidR="005457A7">
              <w:rPr>
                <w:sz w:val="21"/>
                <w:szCs w:val="21"/>
              </w:rPr>
              <w:t xml:space="preserve">Head, neck, </w:t>
            </w:r>
            <w:r w:rsidRPr="1884CECC" w:rsidR="3DBA22B5">
              <w:rPr>
                <w:sz w:val="21"/>
                <w:szCs w:val="21"/>
              </w:rPr>
              <w:t>shoulders,</w:t>
            </w:r>
            <w:r w:rsidRPr="1884CECC" w:rsidR="005457A7">
              <w:rPr>
                <w:sz w:val="21"/>
                <w:szCs w:val="21"/>
              </w:rPr>
              <w:t xml:space="preserve"> and hips to be in alignment.</w:t>
            </w:r>
          </w:p>
          <w:p w:rsidR="0011294E" w:rsidRDefault="005457A7" w14:paraId="5CBA5900" w14:textId="77777777">
            <w:pPr>
              <w:numPr>
                <w:ilvl w:val="0"/>
                <w:numId w:val="4"/>
              </w:numPr>
              <w:jc w:val="left"/>
              <w:rPr>
                <w:sz w:val="21"/>
                <w:szCs w:val="21"/>
              </w:rPr>
            </w:pPr>
            <w:r>
              <w:rPr>
                <w:sz w:val="21"/>
                <w:szCs w:val="21"/>
              </w:rPr>
              <w:t>Use a footrest if feet do not touch the floor.</w:t>
            </w:r>
          </w:p>
          <w:p w:rsidR="0011294E" w:rsidRDefault="005457A7" w14:paraId="6DAC499D" w14:textId="77777777">
            <w:pPr>
              <w:numPr>
                <w:ilvl w:val="0"/>
                <w:numId w:val="4"/>
              </w:numPr>
              <w:jc w:val="left"/>
              <w:rPr>
                <w:sz w:val="21"/>
                <w:szCs w:val="21"/>
              </w:rPr>
            </w:pPr>
            <w:r>
              <w:rPr>
                <w:sz w:val="21"/>
                <w:szCs w:val="21"/>
              </w:rPr>
              <w:t>Rest arms and hands whenever routine allows.</w:t>
            </w:r>
          </w:p>
          <w:p w:rsidR="0011294E" w:rsidRDefault="005457A7" w14:paraId="7A71F998" w14:textId="77777777">
            <w:pPr>
              <w:numPr>
                <w:ilvl w:val="0"/>
                <w:numId w:val="4"/>
              </w:numPr>
              <w:jc w:val="left"/>
              <w:rPr>
                <w:sz w:val="21"/>
                <w:szCs w:val="21"/>
              </w:rPr>
            </w:pPr>
            <w:r>
              <w:rPr>
                <w:sz w:val="21"/>
                <w:szCs w:val="21"/>
              </w:rPr>
              <w:t>Space under desk for postural change, no obstacles</w:t>
            </w:r>
          </w:p>
          <w:p w:rsidR="0011294E" w:rsidRDefault="005457A7" w14:paraId="2C6748A9" w14:textId="77777777">
            <w:pPr>
              <w:numPr>
                <w:ilvl w:val="0"/>
                <w:numId w:val="4"/>
              </w:numPr>
              <w:jc w:val="left"/>
              <w:rPr>
                <w:sz w:val="21"/>
                <w:szCs w:val="21"/>
              </w:rPr>
            </w:pPr>
            <w:r>
              <w:rPr>
                <w:sz w:val="21"/>
                <w:szCs w:val="21"/>
              </w:rPr>
              <w:t>Top of screen at eye level.</w:t>
            </w:r>
          </w:p>
          <w:p w:rsidR="0011294E" w:rsidRDefault="0011294E" w14:paraId="6B699379" w14:textId="77777777">
            <w:pPr>
              <w:ind w:left="720"/>
              <w:rPr>
                <w:sz w:val="21"/>
                <w:szCs w:val="21"/>
              </w:rPr>
            </w:pPr>
          </w:p>
        </w:tc>
      </w:tr>
    </w:tbl>
    <w:p w:rsidR="0011294E" w:rsidRDefault="0011294E" w14:paraId="3FE9F23F" w14:textId="77777777">
      <w:pPr>
        <w:pBdr>
          <w:top w:val="nil"/>
          <w:left w:val="nil"/>
          <w:bottom w:val="nil"/>
          <w:right w:val="nil"/>
          <w:between w:val="nil"/>
        </w:pBdr>
        <w:spacing w:after="240"/>
        <w:rPr>
          <w:color w:val="000000"/>
          <w:sz w:val="21"/>
          <w:szCs w:val="21"/>
        </w:rPr>
      </w:pPr>
    </w:p>
    <w:p w:rsidR="0011294E" w:rsidRDefault="0011294E" w14:paraId="1F72F646" w14:textId="77777777">
      <w:pPr>
        <w:pBdr>
          <w:top w:val="nil"/>
          <w:left w:val="nil"/>
          <w:bottom w:val="nil"/>
          <w:right w:val="nil"/>
          <w:between w:val="nil"/>
        </w:pBdr>
        <w:spacing w:after="240"/>
        <w:rPr>
          <w:color w:val="000000"/>
          <w:sz w:val="21"/>
          <w:szCs w:val="21"/>
        </w:rPr>
      </w:pPr>
    </w:p>
    <w:p w:rsidR="0011294E" w:rsidRDefault="005457A7" w14:paraId="011ADF19" w14:textId="77777777">
      <w:pPr>
        <w:numPr>
          <w:ilvl w:val="3"/>
          <w:numId w:val="10"/>
        </w:numPr>
        <w:pBdr>
          <w:top w:val="nil"/>
          <w:left w:val="nil"/>
          <w:bottom w:val="nil"/>
          <w:right w:val="nil"/>
          <w:between w:val="nil"/>
        </w:pBdr>
        <w:spacing w:after="240"/>
        <w:rPr>
          <w:b/>
          <w:color w:val="000000"/>
          <w:sz w:val="21"/>
          <w:szCs w:val="21"/>
        </w:rPr>
      </w:pPr>
      <w:r>
        <w:rPr>
          <w:b/>
          <w:color w:val="000000"/>
          <w:sz w:val="21"/>
          <w:szCs w:val="21"/>
        </w:rPr>
        <w:t>Manual handling</w:t>
      </w:r>
    </w:p>
    <w:p w:rsidR="0011294E" w:rsidP="1884CECC" w:rsidRDefault="005457A7" w14:paraId="38BD396A" w14:textId="242E142F">
      <w:pPr>
        <w:numPr>
          <w:ilvl w:val="4"/>
          <w:numId w:val="10"/>
        </w:numPr>
        <w:pBdr>
          <w:top w:val="nil" w:color="000000" w:sz="0" w:space="0"/>
          <w:left w:val="nil" w:color="000000" w:sz="0" w:space="0"/>
          <w:bottom w:val="nil" w:color="000000" w:sz="0" w:space="0"/>
          <w:right w:val="nil" w:color="000000" w:sz="0" w:space="0"/>
          <w:between w:val="nil" w:color="000000" w:sz="0" w:space="0"/>
        </w:pBdr>
        <w:spacing w:after="240"/>
        <w:rPr>
          <w:color w:val="000000"/>
          <w:sz w:val="21"/>
          <w:szCs w:val="21"/>
        </w:rPr>
      </w:pPr>
      <w:r w:rsidRPr="1884CECC" w:rsidR="005457A7">
        <w:rPr>
          <w:color w:val="000000" w:themeColor="text1" w:themeTint="FF" w:themeShade="FF"/>
          <w:sz w:val="21"/>
          <w:szCs w:val="21"/>
        </w:rPr>
        <w:t xml:space="preserve">The Trust </w:t>
      </w:r>
      <w:r w:rsidRPr="1884CECC" w:rsidR="005457A7">
        <w:rPr>
          <w:color w:val="000000" w:themeColor="text1" w:themeTint="FF" w:themeShade="FF"/>
          <w:sz w:val="21"/>
          <w:szCs w:val="21"/>
        </w:rPr>
        <w:t>operates</w:t>
      </w:r>
      <w:r w:rsidRPr="1884CECC" w:rsidR="005457A7">
        <w:rPr>
          <w:color w:val="000000" w:themeColor="text1" w:themeTint="FF" w:themeShade="FF"/>
          <w:sz w:val="21"/>
          <w:szCs w:val="21"/>
        </w:rPr>
        <w:t xml:space="preserve"> </w:t>
      </w:r>
      <w:r w:rsidRPr="1884CECC" w:rsidR="005457A7">
        <w:rPr>
          <w:color w:val="000000" w:themeColor="text1" w:themeTint="FF" w:themeShade="FF"/>
          <w:sz w:val="21"/>
          <w:szCs w:val="21"/>
        </w:rPr>
        <w:t>in accordance with</w:t>
      </w:r>
      <w:r w:rsidRPr="1884CECC" w:rsidR="005457A7">
        <w:rPr>
          <w:color w:val="000000" w:themeColor="text1" w:themeTint="FF" w:themeShade="FF"/>
          <w:sz w:val="21"/>
          <w:szCs w:val="21"/>
        </w:rPr>
        <w:t xml:space="preserve"> the </w:t>
      </w:r>
      <w:r w:rsidRPr="1884CECC" w:rsidR="005457A7">
        <w:rPr>
          <w:i w:val="1"/>
          <w:iCs w:val="1"/>
          <w:color w:val="000000" w:themeColor="text1" w:themeTint="FF" w:themeShade="FF"/>
          <w:sz w:val="21"/>
          <w:szCs w:val="21"/>
        </w:rPr>
        <w:t>Manual Handling Operations Regulations</w:t>
      </w:r>
      <w:r w:rsidRPr="1884CECC" w:rsidR="005457A7">
        <w:rPr>
          <w:color w:val="000000" w:themeColor="text1" w:themeTint="FF" w:themeShade="FF"/>
          <w:sz w:val="21"/>
          <w:szCs w:val="21"/>
        </w:rPr>
        <w:t xml:space="preserve"> (1992) as amended. ‘Manual handling’ describes activities which involve lifting, carrying, moving, holding, pushing, lowering, </w:t>
      </w:r>
      <w:r w:rsidRPr="1884CECC" w:rsidR="3DBA22B5">
        <w:rPr>
          <w:color w:val="000000" w:themeColor="text1" w:themeTint="FF" w:themeShade="FF"/>
          <w:sz w:val="21"/>
          <w:szCs w:val="21"/>
        </w:rPr>
        <w:t>pulling,</w:t>
      </w:r>
      <w:r w:rsidRPr="1884CECC" w:rsidR="005457A7">
        <w:rPr>
          <w:color w:val="000000" w:themeColor="text1" w:themeTint="FF" w:themeShade="FF"/>
          <w:sz w:val="21"/>
          <w:szCs w:val="21"/>
        </w:rPr>
        <w:t xml:space="preserve"> or restraining an object or person. The Trust will </w:t>
      </w:r>
      <w:r w:rsidRPr="1884CECC" w:rsidR="005457A7">
        <w:rPr>
          <w:color w:val="000000" w:themeColor="text1" w:themeTint="FF" w:themeShade="FF"/>
          <w:sz w:val="21"/>
          <w:szCs w:val="21"/>
        </w:rPr>
        <w:t>provide</w:t>
      </w:r>
      <w:r w:rsidRPr="1884CECC" w:rsidR="005457A7">
        <w:rPr>
          <w:color w:val="000000" w:themeColor="text1" w:themeTint="FF" w:themeShade="FF"/>
          <w:sz w:val="21"/>
          <w:szCs w:val="21"/>
        </w:rPr>
        <w:t xml:space="preserve"> information, instruction, and training on safe manual handling for </w:t>
      </w:r>
      <w:r w:rsidRPr="1884CECC" w:rsidR="47E6F0D9">
        <w:rPr>
          <w:color w:val="000000" w:themeColor="text1" w:themeTint="FF" w:themeShade="FF"/>
          <w:sz w:val="21"/>
          <w:szCs w:val="21"/>
        </w:rPr>
        <w:t>day-to-day</w:t>
      </w:r>
      <w:r w:rsidRPr="1884CECC" w:rsidR="005457A7">
        <w:rPr>
          <w:color w:val="000000" w:themeColor="text1" w:themeTint="FF" w:themeShade="FF"/>
          <w:sz w:val="21"/>
          <w:szCs w:val="21"/>
        </w:rPr>
        <w:t xml:space="preserve"> tasks, and will, as is reasonably </w:t>
      </w:r>
      <w:r w:rsidRPr="1884CECC" w:rsidR="005457A7">
        <w:rPr>
          <w:color w:val="000000" w:themeColor="text1" w:themeTint="FF" w:themeShade="FF"/>
          <w:sz w:val="21"/>
          <w:szCs w:val="21"/>
        </w:rPr>
        <w:t>practicable</w:t>
      </w:r>
      <w:r w:rsidRPr="1884CECC" w:rsidR="005457A7">
        <w:rPr>
          <w:color w:val="000000" w:themeColor="text1" w:themeTint="FF" w:themeShade="FF"/>
          <w:sz w:val="21"/>
          <w:szCs w:val="21"/>
        </w:rPr>
        <w:t>, avoid the need for employees to undertake any manual handling operations at work which involve a risk of injury.</w:t>
      </w:r>
    </w:p>
    <w:p w:rsidR="0011294E" w:rsidP="1884CECC" w:rsidRDefault="005457A7" w14:paraId="266B6D17" w14:textId="65FD5468">
      <w:pPr>
        <w:numPr>
          <w:ilvl w:val="4"/>
          <w:numId w:val="10"/>
        </w:numPr>
        <w:pBdr>
          <w:top w:val="nil" w:color="000000" w:sz="0" w:space="0"/>
          <w:left w:val="nil" w:color="000000" w:sz="0" w:space="0"/>
          <w:bottom w:val="nil" w:color="000000" w:sz="0" w:space="0"/>
          <w:right w:val="nil" w:color="000000" w:sz="0" w:space="0"/>
          <w:between w:val="nil" w:color="000000" w:sz="0" w:space="0"/>
        </w:pBdr>
        <w:spacing w:after="240"/>
        <w:rPr>
          <w:color w:val="000000"/>
          <w:sz w:val="21"/>
          <w:szCs w:val="21"/>
        </w:rPr>
      </w:pPr>
      <w:r w:rsidRPr="1884CECC" w:rsidR="005457A7">
        <w:rPr>
          <w:color w:val="000000" w:themeColor="text1" w:themeTint="FF" w:themeShade="FF"/>
          <w:sz w:val="21"/>
          <w:szCs w:val="21"/>
        </w:rPr>
        <w:t xml:space="preserve">Risk assessments are carried out by the </w:t>
      </w:r>
      <w:r w:rsidRPr="1884CECC" w:rsidR="3C51C3DC">
        <w:rPr>
          <w:sz w:val="21"/>
          <w:szCs w:val="21"/>
        </w:rPr>
        <w:t>Headteacher,</w:t>
      </w:r>
      <w:r w:rsidRPr="1884CECC" w:rsidR="005457A7">
        <w:rPr>
          <w:sz w:val="21"/>
          <w:szCs w:val="21"/>
        </w:rPr>
        <w:t xml:space="preserve"> </w:t>
      </w:r>
      <w:r w:rsidRPr="1884CECC" w:rsidR="005457A7">
        <w:rPr>
          <w:color w:val="000000" w:themeColor="text1" w:themeTint="FF" w:themeShade="FF"/>
          <w:sz w:val="21"/>
          <w:szCs w:val="21"/>
        </w:rPr>
        <w:t xml:space="preserve">and measures required to eliminate risk, or reduce it to the lowest </w:t>
      </w:r>
      <w:r w:rsidRPr="1884CECC" w:rsidR="3C51C3DC">
        <w:rPr>
          <w:color w:val="000000" w:themeColor="text1" w:themeTint="FF" w:themeShade="FF"/>
          <w:sz w:val="21"/>
          <w:szCs w:val="21"/>
        </w:rPr>
        <w:t>level,</w:t>
      </w:r>
      <w:r w:rsidRPr="1884CECC" w:rsidR="005457A7">
        <w:rPr>
          <w:color w:val="000000" w:themeColor="text1" w:themeTint="FF" w:themeShade="FF"/>
          <w:sz w:val="21"/>
          <w:szCs w:val="21"/>
        </w:rPr>
        <w:t xml:space="preserve"> which is reasonably practicable, are identified from the information in the risk assessment and used to implement a safe system of work. While the Trust takes steps to reduce risk in the workplace, it is also the responsibility of staff and pupils to act in accordance with health and safety legislation and school policy. The Trust expects employees:</w:t>
      </w:r>
    </w:p>
    <w:p w:rsidR="0011294E" w:rsidP="1884CECC" w:rsidRDefault="005457A7" w14:paraId="5BD86243" w14:textId="77777777" w14:noSpellErr="1">
      <w:pPr>
        <w:numPr>
          <w:ilvl w:val="2"/>
          <w:numId w:val="9"/>
        </w:numPr>
        <w:pBdr>
          <w:top w:val="nil" w:color="000000" w:sz="0" w:space="0"/>
          <w:left w:val="nil" w:color="000000" w:sz="0" w:space="0"/>
          <w:bottom w:val="nil" w:color="000000" w:sz="0" w:space="0"/>
          <w:right w:val="nil" w:color="000000" w:sz="0" w:space="0"/>
          <w:between w:val="nil" w:color="000000" w:sz="0" w:space="0"/>
        </w:pBdr>
        <w:ind w:left="3600"/>
        <w:rPr>
          <w:color w:val="000000"/>
          <w:sz w:val="21"/>
          <w:szCs w:val="21"/>
        </w:rPr>
      </w:pPr>
      <w:r w:rsidRPr="1884CECC" w:rsidR="005457A7">
        <w:rPr>
          <w:color w:val="000000" w:themeColor="text1" w:themeTint="FF" w:themeShade="FF"/>
          <w:sz w:val="21"/>
          <w:szCs w:val="21"/>
        </w:rPr>
        <w:t xml:space="preserve">to safeguard their own health and safety whilst at work, </w:t>
      </w:r>
      <w:bookmarkStart w:name="_Int_5iDKv37O" w:id="873157798"/>
      <w:r w:rsidRPr="1884CECC" w:rsidR="005457A7">
        <w:rPr>
          <w:color w:val="000000" w:themeColor="text1" w:themeTint="FF" w:themeShade="FF"/>
          <w:sz w:val="21"/>
          <w:szCs w:val="21"/>
        </w:rPr>
        <w:t>and also</w:t>
      </w:r>
      <w:bookmarkEnd w:id="873157798"/>
      <w:r w:rsidRPr="1884CECC" w:rsidR="005457A7">
        <w:rPr>
          <w:color w:val="000000" w:themeColor="text1" w:themeTint="FF" w:themeShade="FF"/>
          <w:sz w:val="21"/>
          <w:szCs w:val="21"/>
        </w:rPr>
        <w:t xml:space="preserve"> that of any person who may be affected by their actions</w:t>
      </w:r>
    </w:p>
    <w:p w:rsidR="0011294E" w:rsidRDefault="005457A7" w14:paraId="46EEA0EB" w14:textId="77777777">
      <w:pPr>
        <w:numPr>
          <w:ilvl w:val="2"/>
          <w:numId w:val="9"/>
        </w:numPr>
        <w:pBdr>
          <w:top w:val="nil"/>
          <w:left w:val="nil"/>
          <w:bottom w:val="nil"/>
          <w:right w:val="nil"/>
          <w:between w:val="nil"/>
        </w:pBdr>
        <w:ind w:left="3600"/>
        <w:rPr>
          <w:color w:val="000000"/>
          <w:sz w:val="21"/>
          <w:szCs w:val="21"/>
        </w:rPr>
      </w:pPr>
      <w:r>
        <w:rPr>
          <w:color w:val="000000"/>
          <w:sz w:val="21"/>
          <w:szCs w:val="21"/>
        </w:rPr>
        <w:t>to follow safe systems of work as determined by the result of the risk assessments</w:t>
      </w:r>
    </w:p>
    <w:p w:rsidR="0011294E" w:rsidRDefault="005457A7" w14:paraId="49E36F1A" w14:textId="77777777">
      <w:pPr>
        <w:numPr>
          <w:ilvl w:val="2"/>
          <w:numId w:val="9"/>
        </w:numPr>
        <w:pBdr>
          <w:top w:val="nil"/>
          <w:left w:val="nil"/>
          <w:bottom w:val="nil"/>
          <w:right w:val="nil"/>
          <w:between w:val="nil"/>
        </w:pBdr>
        <w:ind w:left="3600"/>
        <w:rPr>
          <w:color w:val="000000"/>
          <w:sz w:val="21"/>
          <w:szCs w:val="21"/>
        </w:rPr>
      </w:pPr>
      <w:proofErr w:type="gramStart"/>
      <w:r>
        <w:rPr>
          <w:color w:val="000000"/>
          <w:sz w:val="21"/>
          <w:szCs w:val="21"/>
        </w:rPr>
        <w:t>to</w:t>
      </w:r>
      <w:proofErr w:type="gramEnd"/>
      <w:r>
        <w:rPr>
          <w:color w:val="000000"/>
          <w:sz w:val="21"/>
          <w:szCs w:val="21"/>
        </w:rPr>
        <w:t xml:space="preserve"> use mechanical aids which have been provided for their use and which they have been trained to use. Faults with any equipment should be reported to line management immediately</w:t>
      </w:r>
    </w:p>
    <w:p w:rsidR="0011294E" w:rsidRDefault="005457A7" w14:paraId="43620BB9" w14:textId="77777777">
      <w:pPr>
        <w:numPr>
          <w:ilvl w:val="2"/>
          <w:numId w:val="9"/>
        </w:numPr>
        <w:pBdr>
          <w:top w:val="nil"/>
          <w:left w:val="nil"/>
          <w:bottom w:val="nil"/>
          <w:right w:val="nil"/>
          <w:between w:val="nil"/>
        </w:pBdr>
        <w:ind w:left="3600"/>
        <w:rPr>
          <w:color w:val="000000"/>
          <w:sz w:val="21"/>
          <w:szCs w:val="21"/>
        </w:rPr>
      </w:pPr>
      <w:r>
        <w:rPr>
          <w:color w:val="000000"/>
          <w:sz w:val="21"/>
          <w:szCs w:val="21"/>
        </w:rPr>
        <w:t>to ensure that they use equipment as per manufacturer’s instructions</w:t>
      </w:r>
    </w:p>
    <w:p w:rsidR="0011294E" w:rsidRDefault="005457A7" w14:paraId="2F8E6B3E" w14:textId="77777777">
      <w:pPr>
        <w:numPr>
          <w:ilvl w:val="2"/>
          <w:numId w:val="9"/>
        </w:numPr>
        <w:pBdr>
          <w:top w:val="nil"/>
          <w:left w:val="nil"/>
          <w:bottom w:val="nil"/>
          <w:right w:val="nil"/>
          <w:between w:val="nil"/>
        </w:pBdr>
        <w:ind w:left="3600"/>
        <w:rPr>
          <w:color w:val="000000"/>
          <w:sz w:val="21"/>
          <w:szCs w:val="21"/>
        </w:rPr>
      </w:pPr>
      <w:r>
        <w:rPr>
          <w:color w:val="000000"/>
          <w:sz w:val="21"/>
          <w:szCs w:val="21"/>
        </w:rPr>
        <w:t>to attend training sessions as required and apply the knowledge/skills to daily tasks</w:t>
      </w:r>
    </w:p>
    <w:p w:rsidR="0011294E" w:rsidRDefault="005457A7" w14:paraId="4983EA2A" w14:textId="77777777">
      <w:pPr>
        <w:numPr>
          <w:ilvl w:val="2"/>
          <w:numId w:val="9"/>
        </w:numPr>
        <w:pBdr>
          <w:top w:val="nil"/>
          <w:left w:val="nil"/>
          <w:bottom w:val="nil"/>
          <w:right w:val="nil"/>
          <w:between w:val="nil"/>
        </w:pBdr>
        <w:ind w:left="3600"/>
        <w:rPr>
          <w:color w:val="000000"/>
          <w:sz w:val="21"/>
          <w:szCs w:val="21"/>
        </w:rPr>
      </w:pPr>
      <w:r>
        <w:rPr>
          <w:color w:val="000000"/>
          <w:sz w:val="21"/>
          <w:szCs w:val="21"/>
        </w:rPr>
        <w:t>to report all accidents and incidents which have either caused or could have caused harm or injury</w:t>
      </w:r>
    </w:p>
    <w:p w:rsidR="0011294E" w:rsidRDefault="005457A7" w14:paraId="02387E93" w14:textId="77777777">
      <w:pPr>
        <w:numPr>
          <w:ilvl w:val="2"/>
          <w:numId w:val="9"/>
        </w:numPr>
        <w:pBdr>
          <w:top w:val="nil"/>
          <w:left w:val="nil"/>
          <w:bottom w:val="nil"/>
          <w:right w:val="nil"/>
          <w:between w:val="nil"/>
        </w:pBdr>
        <w:ind w:left="3600"/>
        <w:rPr>
          <w:color w:val="000000"/>
          <w:sz w:val="21"/>
          <w:szCs w:val="21"/>
        </w:rPr>
      </w:pPr>
      <w:r>
        <w:rPr>
          <w:color w:val="000000"/>
          <w:sz w:val="21"/>
          <w:szCs w:val="21"/>
        </w:rPr>
        <w:t>to report any difficulties, including ‘near misses’ they have experienced in order that the risk assessment can be reviewed to prevent injury occurring</w:t>
      </w:r>
    </w:p>
    <w:p w:rsidR="0011294E" w:rsidRDefault="005457A7" w14:paraId="2852DFAC" w14:textId="77777777">
      <w:pPr>
        <w:numPr>
          <w:ilvl w:val="2"/>
          <w:numId w:val="9"/>
        </w:numPr>
        <w:pBdr>
          <w:top w:val="nil"/>
          <w:left w:val="nil"/>
          <w:bottom w:val="nil"/>
          <w:right w:val="nil"/>
          <w:between w:val="nil"/>
        </w:pBdr>
        <w:ind w:left="3600"/>
        <w:rPr>
          <w:color w:val="000000"/>
          <w:sz w:val="21"/>
          <w:szCs w:val="21"/>
        </w:rPr>
      </w:pPr>
      <w:r>
        <w:rPr>
          <w:color w:val="000000"/>
          <w:sz w:val="21"/>
          <w:szCs w:val="21"/>
        </w:rPr>
        <w:t>to inform line management if they are unable to perform manual handling duties</w:t>
      </w:r>
    </w:p>
    <w:p w:rsidR="0011294E" w:rsidRDefault="005457A7" w14:paraId="1A3F5008" w14:textId="77777777">
      <w:pPr>
        <w:numPr>
          <w:ilvl w:val="2"/>
          <w:numId w:val="9"/>
        </w:numPr>
        <w:pBdr>
          <w:top w:val="nil"/>
          <w:left w:val="nil"/>
          <w:bottom w:val="nil"/>
          <w:right w:val="nil"/>
          <w:between w:val="nil"/>
        </w:pBdr>
        <w:ind w:left="3600"/>
        <w:rPr>
          <w:color w:val="000000"/>
          <w:sz w:val="21"/>
          <w:szCs w:val="21"/>
        </w:rPr>
      </w:pPr>
      <w:r>
        <w:rPr>
          <w:color w:val="000000"/>
          <w:sz w:val="21"/>
          <w:szCs w:val="21"/>
        </w:rPr>
        <w:t>to ensure that they do not try to perform a manual handling operation which they believe is beyond their physical capability</w:t>
      </w:r>
    </w:p>
    <w:p w:rsidR="0011294E" w:rsidRDefault="005457A7" w14:paraId="103B2EC4" w14:textId="77777777">
      <w:pPr>
        <w:numPr>
          <w:ilvl w:val="2"/>
          <w:numId w:val="9"/>
        </w:numPr>
        <w:pBdr>
          <w:top w:val="nil"/>
          <w:left w:val="nil"/>
          <w:bottom w:val="nil"/>
          <w:right w:val="nil"/>
          <w:between w:val="nil"/>
        </w:pBdr>
        <w:ind w:left="3600"/>
        <w:rPr>
          <w:color w:val="000000"/>
          <w:sz w:val="21"/>
          <w:szCs w:val="21"/>
        </w:rPr>
      </w:pPr>
      <w:r>
        <w:rPr>
          <w:color w:val="000000"/>
          <w:sz w:val="21"/>
          <w:szCs w:val="21"/>
        </w:rPr>
        <w:t>to comply with policy regarding suitable clothing, such as footwear and jewellery, so as not to injure pupils or themselves when undertaking a manual handling task</w:t>
      </w:r>
    </w:p>
    <w:p w:rsidR="0011294E" w:rsidRDefault="005457A7" w14:paraId="71ADD698" w14:textId="77777777">
      <w:pPr>
        <w:numPr>
          <w:ilvl w:val="2"/>
          <w:numId w:val="9"/>
        </w:numPr>
        <w:pBdr>
          <w:top w:val="nil"/>
          <w:left w:val="nil"/>
          <w:bottom w:val="nil"/>
          <w:right w:val="nil"/>
          <w:between w:val="nil"/>
        </w:pBdr>
        <w:ind w:left="3600"/>
        <w:rPr>
          <w:color w:val="000000"/>
          <w:sz w:val="21"/>
          <w:szCs w:val="21"/>
        </w:rPr>
      </w:pPr>
      <w:r>
        <w:rPr>
          <w:color w:val="000000"/>
          <w:sz w:val="21"/>
          <w:szCs w:val="21"/>
        </w:rPr>
        <w:t>to avoid the need to lift, carry, push, pull, lower or support loads wherever possible</w:t>
      </w:r>
    </w:p>
    <w:p w:rsidR="0011294E" w:rsidP="1884CECC" w:rsidRDefault="005457A7" w14:paraId="47DA279E" w14:textId="3239A301">
      <w:pPr>
        <w:numPr>
          <w:ilvl w:val="2"/>
          <w:numId w:val="9"/>
        </w:numPr>
        <w:pBdr>
          <w:top w:val="nil" w:color="000000" w:sz="0" w:space="0"/>
          <w:left w:val="nil" w:color="000000" w:sz="0" w:space="0"/>
          <w:bottom w:val="nil" w:color="000000" w:sz="0" w:space="0"/>
          <w:right w:val="nil" w:color="000000" w:sz="0" w:space="0"/>
          <w:between w:val="nil" w:color="000000" w:sz="0" w:space="0"/>
        </w:pBdr>
        <w:ind w:left="3600"/>
        <w:rPr>
          <w:color w:val="000000"/>
          <w:sz w:val="21"/>
          <w:szCs w:val="21"/>
        </w:rPr>
      </w:pPr>
      <w:r w:rsidRPr="1884CECC" w:rsidR="005457A7">
        <w:rPr>
          <w:color w:val="000000" w:themeColor="text1" w:themeTint="FF" w:themeShade="FF"/>
          <w:sz w:val="21"/>
          <w:szCs w:val="21"/>
        </w:rPr>
        <w:t xml:space="preserve">to mechanise tasks where they cannot be avoided </w:t>
      </w:r>
      <w:bookmarkStart w:name="_Int_MRZCTqEb" w:id="734966212"/>
      <w:r w:rsidRPr="1884CECC" w:rsidR="005457A7">
        <w:rPr>
          <w:color w:val="000000" w:themeColor="text1" w:themeTint="FF" w:themeShade="FF"/>
          <w:sz w:val="21"/>
          <w:szCs w:val="21"/>
        </w:rPr>
        <w:t>by the use of</w:t>
      </w:r>
      <w:bookmarkEnd w:id="734966212"/>
      <w:r w:rsidRPr="1884CECC" w:rsidR="005457A7">
        <w:rPr>
          <w:color w:val="000000" w:themeColor="text1" w:themeTint="FF" w:themeShade="FF"/>
          <w:sz w:val="21"/>
          <w:szCs w:val="21"/>
        </w:rPr>
        <w:t xml:space="preserve"> trolleys, barrows, </w:t>
      </w:r>
      <w:r w:rsidRPr="1884CECC" w:rsidR="194D4829">
        <w:rPr>
          <w:color w:val="000000" w:themeColor="text1" w:themeTint="FF" w:themeShade="FF"/>
          <w:sz w:val="21"/>
          <w:szCs w:val="21"/>
        </w:rPr>
        <w:t>lifts,</w:t>
      </w:r>
      <w:r w:rsidRPr="1884CECC" w:rsidR="005457A7">
        <w:rPr>
          <w:color w:val="000000" w:themeColor="text1" w:themeTint="FF" w:themeShade="FF"/>
          <w:sz w:val="21"/>
          <w:szCs w:val="21"/>
        </w:rPr>
        <w:t xml:space="preserve"> or hoists</w:t>
      </w:r>
    </w:p>
    <w:p w:rsidR="0011294E" w:rsidP="1884CECC" w:rsidRDefault="005457A7" w14:paraId="53347E16" w14:textId="77777777" w14:noSpellErr="1">
      <w:pPr>
        <w:numPr>
          <w:ilvl w:val="2"/>
          <w:numId w:val="9"/>
        </w:numPr>
        <w:pBdr>
          <w:top w:val="nil" w:color="000000" w:sz="0" w:space="0"/>
          <w:left w:val="nil" w:color="000000" w:sz="0" w:space="0"/>
          <w:bottom w:val="nil" w:color="000000" w:sz="0" w:space="0"/>
          <w:right w:val="nil" w:color="000000" w:sz="0" w:space="0"/>
          <w:between w:val="nil" w:color="000000" w:sz="0" w:space="0"/>
        </w:pBdr>
        <w:spacing w:after="240"/>
        <w:ind w:left="3600"/>
        <w:rPr>
          <w:color w:val="000000"/>
          <w:sz w:val="21"/>
          <w:szCs w:val="21"/>
        </w:rPr>
      </w:pPr>
      <w:r w:rsidRPr="1884CECC" w:rsidR="005457A7">
        <w:rPr>
          <w:color w:val="000000" w:themeColor="text1" w:themeTint="FF" w:themeShade="FF"/>
          <w:sz w:val="21"/>
          <w:szCs w:val="21"/>
        </w:rPr>
        <w:t>to</w:t>
      </w:r>
      <w:r w:rsidRPr="1884CECC" w:rsidR="005457A7">
        <w:rPr>
          <w:color w:val="000000" w:themeColor="text1" w:themeTint="FF" w:themeShade="FF"/>
          <w:sz w:val="21"/>
          <w:szCs w:val="21"/>
        </w:rPr>
        <w:t xml:space="preserve"> ensure risk assessments have been carried out, which </w:t>
      </w:r>
      <w:bookmarkStart w:name="_Int_NBpiEN2H" w:id="1605807992"/>
      <w:r w:rsidRPr="1884CECC" w:rsidR="005457A7">
        <w:rPr>
          <w:color w:val="000000" w:themeColor="text1" w:themeTint="FF" w:themeShade="FF"/>
          <w:sz w:val="21"/>
          <w:szCs w:val="21"/>
        </w:rPr>
        <w:t>take into account</w:t>
      </w:r>
      <w:bookmarkEnd w:id="1605807992"/>
      <w:r w:rsidRPr="1884CECC" w:rsidR="005457A7">
        <w:rPr>
          <w:color w:val="000000" w:themeColor="text1" w:themeTint="FF" w:themeShade="FF"/>
          <w:sz w:val="21"/>
          <w:szCs w:val="21"/>
        </w:rPr>
        <w:t xml:space="preserve"> the work task, the activity involved, individual </w:t>
      </w:r>
      <w:r w:rsidRPr="1884CECC" w:rsidR="005457A7">
        <w:rPr>
          <w:color w:val="000000" w:themeColor="text1" w:themeTint="FF" w:themeShade="FF"/>
          <w:sz w:val="21"/>
          <w:szCs w:val="21"/>
        </w:rPr>
        <w:t>capacity</w:t>
      </w:r>
      <w:r w:rsidRPr="1884CECC" w:rsidR="005457A7">
        <w:rPr>
          <w:color w:val="000000" w:themeColor="text1" w:themeTint="FF" w:themeShade="FF"/>
          <w:sz w:val="21"/>
          <w:szCs w:val="21"/>
        </w:rPr>
        <w:t>, working environment and any other relevant factors.</w:t>
      </w:r>
    </w:p>
    <w:p w:rsidR="0011294E" w:rsidRDefault="0011294E" w14:paraId="08CE6F91" w14:textId="77777777">
      <w:pPr>
        <w:pBdr>
          <w:top w:val="nil"/>
          <w:left w:val="nil"/>
          <w:bottom w:val="nil"/>
          <w:right w:val="nil"/>
          <w:between w:val="nil"/>
        </w:pBdr>
        <w:spacing w:after="240"/>
        <w:ind w:left="1440" w:hanging="720"/>
        <w:rPr>
          <w:color w:val="000000"/>
        </w:rPr>
      </w:pPr>
    </w:p>
    <w:p w:rsidR="0011294E" w:rsidRDefault="005457A7" w14:paraId="108F495F" w14:textId="77777777">
      <w:pPr>
        <w:numPr>
          <w:ilvl w:val="3"/>
          <w:numId w:val="10"/>
        </w:numPr>
        <w:pBdr>
          <w:top w:val="nil"/>
          <w:left w:val="nil"/>
          <w:bottom w:val="nil"/>
          <w:right w:val="nil"/>
          <w:between w:val="nil"/>
        </w:pBdr>
        <w:spacing w:after="240"/>
        <w:rPr>
          <w:b/>
          <w:color w:val="000000"/>
          <w:sz w:val="21"/>
          <w:szCs w:val="21"/>
        </w:rPr>
      </w:pPr>
      <w:r>
        <w:rPr>
          <w:b/>
          <w:color w:val="000000"/>
          <w:sz w:val="21"/>
          <w:szCs w:val="21"/>
        </w:rPr>
        <w:t>Machine maintenance</w:t>
      </w:r>
    </w:p>
    <w:p w:rsidR="0011294E" w:rsidRDefault="005457A7" w14:paraId="12490C42" w14:textId="77777777">
      <w:pPr>
        <w:numPr>
          <w:ilvl w:val="4"/>
          <w:numId w:val="10"/>
        </w:numPr>
        <w:pBdr>
          <w:top w:val="nil"/>
          <w:left w:val="nil"/>
          <w:bottom w:val="nil"/>
          <w:right w:val="nil"/>
          <w:between w:val="nil"/>
        </w:pBdr>
        <w:spacing w:after="240"/>
        <w:rPr>
          <w:color w:val="000000"/>
          <w:sz w:val="21"/>
          <w:szCs w:val="21"/>
        </w:rPr>
      </w:pPr>
      <w:r>
        <w:rPr>
          <w:color w:val="000000"/>
          <w:sz w:val="21"/>
          <w:szCs w:val="21"/>
        </w:rPr>
        <w:t xml:space="preserve">The Trust operates the </w:t>
      </w:r>
      <w:r>
        <w:rPr>
          <w:sz w:val="21"/>
          <w:szCs w:val="21"/>
        </w:rPr>
        <w:t>schools</w:t>
      </w:r>
      <w:r>
        <w:rPr>
          <w:color w:val="000000"/>
          <w:sz w:val="21"/>
          <w:szCs w:val="21"/>
        </w:rPr>
        <w:t xml:space="preserve"> in accordance with the </w:t>
      </w:r>
      <w:r>
        <w:rPr>
          <w:i/>
          <w:color w:val="000000"/>
          <w:sz w:val="21"/>
          <w:szCs w:val="21"/>
        </w:rPr>
        <w:t>Provision and Use of Work Equipment Regulations 1998</w:t>
      </w:r>
      <w:r>
        <w:rPr>
          <w:color w:val="000000"/>
          <w:sz w:val="21"/>
          <w:szCs w:val="21"/>
        </w:rPr>
        <w:t xml:space="preserve"> (PUWER). These regulations require that the work equipment in schools is:</w:t>
      </w:r>
    </w:p>
    <w:p w:rsidR="0011294E" w:rsidRDefault="005457A7" w14:paraId="019CD4F3" w14:textId="77777777">
      <w:pPr>
        <w:numPr>
          <w:ilvl w:val="2"/>
          <w:numId w:val="9"/>
        </w:numPr>
        <w:pBdr>
          <w:top w:val="nil"/>
          <w:left w:val="nil"/>
          <w:bottom w:val="nil"/>
          <w:right w:val="nil"/>
          <w:between w:val="nil"/>
        </w:pBdr>
        <w:ind w:left="3600"/>
        <w:rPr>
          <w:color w:val="000000"/>
          <w:sz w:val="21"/>
          <w:szCs w:val="21"/>
        </w:rPr>
      </w:pPr>
      <w:r>
        <w:rPr>
          <w:b/>
          <w:color w:val="221E1F"/>
          <w:sz w:val="21"/>
          <w:szCs w:val="21"/>
        </w:rPr>
        <w:t>suitable</w:t>
      </w:r>
      <w:r>
        <w:rPr>
          <w:color w:val="04538B"/>
          <w:sz w:val="21"/>
          <w:szCs w:val="21"/>
        </w:rPr>
        <w:t xml:space="preserve"> </w:t>
      </w:r>
      <w:r>
        <w:rPr>
          <w:color w:val="221E1F"/>
          <w:sz w:val="21"/>
          <w:szCs w:val="21"/>
        </w:rPr>
        <w:t xml:space="preserve">for use, and for the purpose and </w:t>
      </w:r>
      <w:r>
        <w:rPr>
          <w:color w:val="000000"/>
          <w:sz w:val="21"/>
          <w:szCs w:val="21"/>
        </w:rPr>
        <w:t>conditions in which it is used;</w:t>
      </w:r>
    </w:p>
    <w:p w:rsidR="0011294E" w:rsidRDefault="005457A7" w14:paraId="0097281D" w14:textId="77777777">
      <w:pPr>
        <w:numPr>
          <w:ilvl w:val="2"/>
          <w:numId w:val="9"/>
        </w:numPr>
        <w:pBdr>
          <w:top w:val="nil"/>
          <w:left w:val="nil"/>
          <w:bottom w:val="nil"/>
          <w:right w:val="nil"/>
          <w:between w:val="nil"/>
        </w:pBdr>
        <w:ind w:left="3600"/>
        <w:rPr>
          <w:color w:val="000000"/>
          <w:sz w:val="21"/>
          <w:szCs w:val="21"/>
        </w:rPr>
      </w:pPr>
      <w:r>
        <w:rPr>
          <w:color w:val="000000"/>
          <w:sz w:val="21"/>
          <w:szCs w:val="21"/>
        </w:rPr>
        <w:t>maintained in a safe condition for use so that people’s health and safety is not at risk; and</w:t>
      </w:r>
    </w:p>
    <w:p w:rsidR="0011294E" w:rsidRDefault="005457A7" w14:paraId="50AA0330" w14:textId="77777777">
      <w:pPr>
        <w:numPr>
          <w:ilvl w:val="2"/>
          <w:numId w:val="9"/>
        </w:numPr>
        <w:pBdr>
          <w:top w:val="nil"/>
          <w:left w:val="nil"/>
          <w:bottom w:val="nil"/>
          <w:right w:val="nil"/>
          <w:between w:val="nil"/>
        </w:pBdr>
        <w:spacing w:after="240"/>
        <w:ind w:left="3600"/>
        <w:rPr>
          <w:color w:val="000000"/>
          <w:sz w:val="21"/>
          <w:szCs w:val="21"/>
        </w:rPr>
      </w:pPr>
      <w:proofErr w:type="gramStart"/>
      <w:r>
        <w:rPr>
          <w:color w:val="000000"/>
          <w:sz w:val="21"/>
          <w:szCs w:val="21"/>
        </w:rPr>
        <w:t>inspected</w:t>
      </w:r>
      <w:proofErr w:type="gramEnd"/>
      <w:r>
        <w:rPr>
          <w:color w:val="000000"/>
          <w:sz w:val="21"/>
          <w:szCs w:val="21"/>
        </w:rPr>
        <w:t xml:space="preserve"> in certain circumstances to ensure that it is, and continues to be, safe for use. Inspections are carried out by a competent person</w:t>
      </w:r>
      <w:r>
        <w:rPr>
          <w:color w:val="221E1F"/>
          <w:sz w:val="21"/>
          <w:szCs w:val="21"/>
        </w:rPr>
        <w:t xml:space="preserve"> (this could be an employee if they have the necessary competence to perform the task) and a record kept until the next inspection.</w:t>
      </w:r>
    </w:p>
    <w:p w:rsidR="0011294E" w:rsidP="1884CECC" w:rsidRDefault="005457A7" w14:paraId="43EAA7DC" w14:textId="77777777" w14:noSpellErr="1">
      <w:pPr>
        <w:numPr>
          <w:ilvl w:val="4"/>
          <w:numId w:val="10"/>
        </w:numPr>
        <w:pBdr>
          <w:top w:val="nil" w:color="000000" w:sz="0" w:space="0"/>
          <w:left w:val="nil" w:color="000000" w:sz="0" w:space="0"/>
          <w:bottom w:val="nil" w:color="000000" w:sz="0" w:space="0"/>
          <w:right w:val="nil" w:color="000000" w:sz="0" w:space="0"/>
          <w:between w:val="nil" w:color="000000" w:sz="0" w:space="0"/>
        </w:pBdr>
        <w:spacing w:after="240"/>
        <w:rPr>
          <w:color w:val="000000"/>
          <w:sz w:val="21"/>
          <w:szCs w:val="21"/>
        </w:rPr>
      </w:pPr>
      <w:r w:rsidRPr="1884CECC" w:rsidR="005457A7">
        <w:rPr>
          <w:color w:val="000000" w:themeColor="text1" w:themeTint="FF" w:themeShade="FF"/>
          <w:sz w:val="21"/>
          <w:szCs w:val="21"/>
        </w:rPr>
        <w:t xml:space="preserve">The Trust ensures that risks created </w:t>
      </w:r>
      <w:bookmarkStart w:name="_Int_tTktQw62" w:id="1327549052"/>
      <w:r w:rsidRPr="1884CECC" w:rsidR="005457A7">
        <w:rPr>
          <w:color w:val="000000" w:themeColor="text1" w:themeTint="FF" w:themeShade="FF"/>
          <w:sz w:val="21"/>
          <w:szCs w:val="21"/>
        </w:rPr>
        <w:t>by the use of</w:t>
      </w:r>
      <w:bookmarkEnd w:id="1327549052"/>
      <w:r w:rsidRPr="1884CECC" w:rsidR="005457A7">
        <w:rPr>
          <w:color w:val="000000" w:themeColor="text1" w:themeTint="FF" w:themeShade="FF"/>
          <w:sz w:val="21"/>
          <w:szCs w:val="21"/>
        </w:rPr>
        <w:t xml:space="preserve"> the equipment are eliminated where possible or controlled by:</w:t>
      </w:r>
    </w:p>
    <w:p w:rsidR="0011294E" w:rsidRDefault="005457A7" w14:paraId="47D7D59B" w14:textId="77777777">
      <w:pPr>
        <w:numPr>
          <w:ilvl w:val="2"/>
          <w:numId w:val="9"/>
        </w:numPr>
        <w:pBdr>
          <w:top w:val="nil"/>
          <w:left w:val="nil"/>
          <w:bottom w:val="nil"/>
          <w:right w:val="nil"/>
          <w:between w:val="nil"/>
        </w:pBdr>
        <w:ind w:left="3600"/>
        <w:rPr>
          <w:color w:val="000000"/>
          <w:sz w:val="21"/>
          <w:szCs w:val="21"/>
        </w:rPr>
      </w:pPr>
      <w:r>
        <w:rPr>
          <w:color w:val="221E1F"/>
          <w:sz w:val="21"/>
          <w:szCs w:val="21"/>
        </w:rPr>
        <w:t xml:space="preserve">taking appropriate </w:t>
      </w:r>
      <w:r>
        <w:rPr>
          <w:b/>
          <w:color w:val="221E1F"/>
          <w:sz w:val="21"/>
          <w:szCs w:val="21"/>
        </w:rPr>
        <w:t xml:space="preserve">‘hardware’ </w:t>
      </w:r>
      <w:r>
        <w:rPr>
          <w:color w:val="221E1F"/>
          <w:sz w:val="21"/>
          <w:szCs w:val="21"/>
        </w:rPr>
        <w:t xml:space="preserve">measures, e.g., </w:t>
      </w:r>
      <w:r>
        <w:rPr>
          <w:color w:val="000000"/>
          <w:sz w:val="21"/>
          <w:szCs w:val="21"/>
        </w:rPr>
        <w:t xml:space="preserve">providing suitable guards, protection devices, markings and warning devices, system control devices (such as emergency stop buttons) and personal protective equipment; and </w:t>
      </w:r>
    </w:p>
    <w:p w:rsidR="0011294E" w:rsidP="1884CECC" w:rsidRDefault="005457A7" w14:paraId="57A279CC" w14:textId="54AFB781">
      <w:pPr>
        <w:numPr>
          <w:ilvl w:val="2"/>
          <w:numId w:val="9"/>
        </w:numPr>
        <w:pBdr>
          <w:top w:val="nil" w:color="000000" w:sz="0" w:space="0"/>
          <w:left w:val="nil" w:color="000000" w:sz="0" w:space="0"/>
          <w:bottom w:val="nil" w:color="000000" w:sz="0" w:space="0"/>
          <w:right w:val="nil" w:color="000000" w:sz="0" w:space="0"/>
          <w:between w:val="nil" w:color="000000" w:sz="0" w:space="0"/>
        </w:pBdr>
        <w:spacing w:after="240"/>
        <w:ind w:left="3600"/>
        <w:rPr>
          <w:color w:val="221E1F"/>
          <w:sz w:val="21"/>
          <w:szCs w:val="21"/>
        </w:rPr>
      </w:pPr>
      <w:r w:rsidRPr="1884CECC" w:rsidR="005457A7">
        <w:rPr>
          <w:color w:val="000000" w:themeColor="text1" w:themeTint="FF" w:themeShade="FF"/>
          <w:sz w:val="21"/>
          <w:szCs w:val="21"/>
        </w:rPr>
        <w:t>takes</w:t>
      </w:r>
      <w:r w:rsidRPr="1884CECC" w:rsidR="005457A7">
        <w:rPr>
          <w:color w:val="000000" w:themeColor="text1" w:themeTint="FF" w:themeShade="FF"/>
          <w:sz w:val="21"/>
          <w:szCs w:val="21"/>
        </w:rPr>
        <w:t xml:space="preserve"> </w:t>
      </w:r>
      <w:r w:rsidRPr="1884CECC" w:rsidR="005457A7">
        <w:rPr>
          <w:color w:val="000000" w:themeColor="text1" w:themeTint="FF" w:themeShade="FF"/>
          <w:sz w:val="21"/>
          <w:szCs w:val="21"/>
        </w:rPr>
        <w:t>appropriate ‘</w:t>
      </w:r>
      <w:r w:rsidRPr="1884CECC" w:rsidR="005457A7">
        <w:rPr>
          <w:b w:val="1"/>
          <w:bCs w:val="1"/>
          <w:color w:val="000000" w:themeColor="text1" w:themeTint="FF" w:themeShade="FF"/>
          <w:sz w:val="21"/>
          <w:szCs w:val="21"/>
        </w:rPr>
        <w:t>software’</w:t>
      </w:r>
      <w:r w:rsidRPr="1884CECC" w:rsidR="005457A7">
        <w:rPr>
          <w:color w:val="000000" w:themeColor="text1" w:themeTint="FF" w:themeShade="FF"/>
          <w:sz w:val="21"/>
          <w:szCs w:val="21"/>
        </w:rPr>
        <w:t xml:space="preserve"> measures such as following</w:t>
      </w:r>
      <w:r w:rsidRPr="1884CECC" w:rsidR="005457A7">
        <w:rPr>
          <w:color w:val="221E1F"/>
          <w:sz w:val="21"/>
          <w:szCs w:val="21"/>
        </w:rPr>
        <w:t xml:space="preserve"> safe systems of work (e.g. ensuring maintenance is only performed when equipment is shut down </w:t>
      </w:r>
      <w:r w:rsidRPr="1884CECC" w:rsidR="005457A7">
        <w:rPr>
          <w:color w:val="221E1F"/>
          <w:sz w:val="21"/>
          <w:szCs w:val="21"/>
        </w:rPr>
        <w:t>etc</w:t>
      </w:r>
      <w:r w:rsidRPr="1884CECC" w:rsidR="005457A7">
        <w:rPr>
          <w:color w:val="221E1F"/>
          <w:sz w:val="21"/>
          <w:szCs w:val="21"/>
        </w:rPr>
        <w:t xml:space="preserve">), and </w:t>
      </w:r>
      <w:r w:rsidRPr="1884CECC" w:rsidR="005457A7">
        <w:rPr>
          <w:color w:val="221E1F"/>
          <w:sz w:val="21"/>
          <w:szCs w:val="21"/>
        </w:rPr>
        <w:t>providing</w:t>
      </w:r>
      <w:r w:rsidRPr="1884CECC" w:rsidR="005457A7">
        <w:rPr>
          <w:color w:val="221E1F"/>
          <w:sz w:val="21"/>
          <w:szCs w:val="21"/>
        </w:rPr>
        <w:t xml:space="preserve"> adequate information, </w:t>
      </w:r>
      <w:r w:rsidRPr="1884CECC" w:rsidR="2DB2DAF6">
        <w:rPr>
          <w:color w:val="221E1F"/>
          <w:sz w:val="21"/>
          <w:szCs w:val="21"/>
        </w:rPr>
        <w:t>instruction,</w:t>
      </w:r>
      <w:r w:rsidRPr="1884CECC" w:rsidR="005457A7">
        <w:rPr>
          <w:color w:val="221E1F"/>
          <w:sz w:val="21"/>
          <w:szCs w:val="21"/>
        </w:rPr>
        <w:t xml:space="preserve"> and training.</w:t>
      </w:r>
    </w:p>
    <w:p w:rsidR="0011294E" w:rsidRDefault="005457A7" w14:paraId="14DF7A2D" w14:textId="77777777">
      <w:pPr>
        <w:numPr>
          <w:ilvl w:val="3"/>
          <w:numId w:val="10"/>
        </w:numPr>
        <w:pBdr>
          <w:top w:val="nil"/>
          <w:left w:val="nil"/>
          <w:bottom w:val="nil"/>
          <w:right w:val="nil"/>
          <w:between w:val="nil"/>
        </w:pBdr>
        <w:spacing w:after="240"/>
        <w:rPr>
          <w:b/>
          <w:color w:val="000000"/>
          <w:sz w:val="21"/>
          <w:szCs w:val="21"/>
        </w:rPr>
      </w:pPr>
      <w:r>
        <w:rPr>
          <w:b/>
          <w:color w:val="000000"/>
          <w:sz w:val="21"/>
          <w:szCs w:val="21"/>
        </w:rPr>
        <w:t>Slips and Trips</w:t>
      </w:r>
    </w:p>
    <w:p w:rsidR="0011294E" w:rsidP="1884CECC" w:rsidRDefault="005457A7" w14:paraId="25A81D11" w14:textId="6F4C9BD6">
      <w:pPr>
        <w:numPr>
          <w:ilvl w:val="4"/>
          <w:numId w:val="10"/>
        </w:numPr>
        <w:pBdr>
          <w:top w:val="nil" w:color="000000" w:sz="0" w:space="0"/>
          <w:left w:val="nil" w:color="000000" w:sz="0" w:space="0"/>
          <w:bottom w:val="nil" w:color="000000" w:sz="0" w:space="0"/>
          <w:right w:val="nil" w:color="000000" w:sz="0" w:space="0"/>
          <w:between w:val="nil" w:color="000000" w:sz="0" w:space="0"/>
        </w:pBdr>
        <w:spacing w:after="240"/>
        <w:rPr>
          <w:color w:val="000000"/>
          <w:sz w:val="21"/>
          <w:szCs w:val="21"/>
        </w:rPr>
      </w:pPr>
      <w:r w:rsidRPr="1884CECC" w:rsidR="005457A7">
        <w:rPr>
          <w:color w:val="000000" w:themeColor="text1" w:themeTint="FF" w:themeShade="FF"/>
          <w:sz w:val="21"/>
          <w:szCs w:val="21"/>
        </w:rPr>
        <w:t>Slips and trips are the most common cause of injury at work – and the most reported injury to members of the public.  They can lead to both minor and major injuries – and sometimes fatal accidents from head injuries following a fall from height, where the underlying cause was a slip or trip</w:t>
      </w:r>
      <w:r w:rsidRPr="1884CECC" w:rsidR="7BEB331E">
        <w:rPr>
          <w:color w:val="000000" w:themeColor="text1" w:themeTint="FF" w:themeShade="FF"/>
          <w:sz w:val="21"/>
          <w:szCs w:val="21"/>
        </w:rPr>
        <w:t xml:space="preserve">. </w:t>
      </w:r>
      <w:r w:rsidRPr="1884CECC" w:rsidR="005457A7">
        <w:rPr>
          <w:color w:val="000000" w:themeColor="text1" w:themeTint="FF" w:themeShade="FF"/>
          <w:sz w:val="21"/>
          <w:szCs w:val="21"/>
        </w:rPr>
        <w:t>Slips and trips occur across all education premises. Sites can be busy with large numbers of people moving around at the same time – often rushing</w:t>
      </w:r>
      <w:r w:rsidRPr="1884CECC" w:rsidR="7616096C">
        <w:rPr>
          <w:color w:val="000000" w:themeColor="text1" w:themeTint="FF" w:themeShade="FF"/>
          <w:sz w:val="21"/>
          <w:szCs w:val="21"/>
        </w:rPr>
        <w:t xml:space="preserve">. </w:t>
      </w:r>
      <w:r w:rsidRPr="1884CECC" w:rsidR="005457A7">
        <w:rPr>
          <w:color w:val="000000" w:themeColor="text1" w:themeTint="FF" w:themeShade="FF"/>
          <w:sz w:val="21"/>
          <w:szCs w:val="21"/>
        </w:rPr>
        <w:t xml:space="preserve">Slip and trip accidents in education premises happen for </w:t>
      </w:r>
      <w:bookmarkStart w:name="_Int_PeDdiYXX" w:id="715913834"/>
      <w:r w:rsidRPr="1884CECC" w:rsidR="005457A7">
        <w:rPr>
          <w:color w:val="000000" w:themeColor="text1" w:themeTint="FF" w:themeShade="FF"/>
          <w:sz w:val="21"/>
          <w:szCs w:val="21"/>
        </w:rPr>
        <w:t>a number of</w:t>
      </w:r>
      <w:bookmarkEnd w:id="715913834"/>
      <w:r w:rsidRPr="1884CECC" w:rsidR="005457A7">
        <w:rPr>
          <w:color w:val="000000" w:themeColor="text1" w:themeTint="FF" w:themeShade="FF"/>
          <w:sz w:val="21"/>
          <w:szCs w:val="21"/>
        </w:rPr>
        <w:t xml:space="preserve"> reasons.  They typically involve:</w:t>
      </w:r>
    </w:p>
    <w:p w:rsidR="0011294E" w:rsidRDefault="005457A7" w14:paraId="53D95047" w14:textId="77777777">
      <w:pPr>
        <w:numPr>
          <w:ilvl w:val="2"/>
          <w:numId w:val="9"/>
        </w:numPr>
        <w:pBdr>
          <w:top w:val="nil"/>
          <w:left w:val="nil"/>
          <w:bottom w:val="nil"/>
          <w:right w:val="nil"/>
          <w:between w:val="nil"/>
        </w:pBdr>
        <w:ind w:left="3600"/>
        <w:rPr>
          <w:color w:val="000000"/>
          <w:sz w:val="21"/>
          <w:szCs w:val="21"/>
        </w:rPr>
      </w:pPr>
      <w:r>
        <w:rPr>
          <w:color w:val="221E1F"/>
          <w:sz w:val="21"/>
          <w:szCs w:val="21"/>
        </w:rPr>
        <w:t xml:space="preserve">members of staff or pupils/students </w:t>
      </w:r>
      <w:r>
        <w:rPr>
          <w:color w:val="000000"/>
          <w:sz w:val="21"/>
          <w:szCs w:val="21"/>
        </w:rPr>
        <w:t xml:space="preserve">running or carrying heavy or awkward items, </w:t>
      </w:r>
    </w:p>
    <w:p w:rsidR="0011294E" w:rsidRDefault="005457A7" w14:paraId="4964C36B" w14:textId="77777777">
      <w:pPr>
        <w:numPr>
          <w:ilvl w:val="2"/>
          <w:numId w:val="9"/>
        </w:numPr>
        <w:pBdr>
          <w:top w:val="nil"/>
          <w:left w:val="nil"/>
          <w:bottom w:val="nil"/>
          <w:right w:val="nil"/>
          <w:between w:val="nil"/>
        </w:pBdr>
        <w:ind w:left="3600"/>
        <w:rPr>
          <w:color w:val="000000"/>
          <w:sz w:val="21"/>
          <w:szCs w:val="21"/>
        </w:rPr>
      </w:pPr>
      <w:r>
        <w:rPr>
          <w:color w:val="000000"/>
          <w:sz w:val="21"/>
          <w:szCs w:val="21"/>
        </w:rPr>
        <w:t>wearing unsuitable footwear,</w:t>
      </w:r>
    </w:p>
    <w:p w:rsidR="0011294E" w:rsidRDefault="005457A7" w14:paraId="330D5E86" w14:textId="77777777">
      <w:pPr>
        <w:numPr>
          <w:ilvl w:val="2"/>
          <w:numId w:val="9"/>
        </w:numPr>
        <w:pBdr>
          <w:top w:val="nil"/>
          <w:left w:val="nil"/>
          <w:bottom w:val="nil"/>
          <w:right w:val="nil"/>
          <w:between w:val="nil"/>
        </w:pBdr>
        <w:ind w:left="3600"/>
        <w:rPr>
          <w:color w:val="000000"/>
          <w:sz w:val="21"/>
          <w:szCs w:val="21"/>
        </w:rPr>
      </w:pPr>
      <w:r>
        <w:rPr>
          <w:color w:val="000000"/>
          <w:sz w:val="21"/>
          <w:szCs w:val="21"/>
        </w:rPr>
        <w:t>poor lighting - particularly where there are uneven surfaces and changes of level</w:t>
      </w:r>
    </w:p>
    <w:p w:rsidR="0011294E" w:rsidRDefault="005457A7" w14:paraId="5940301E" w14:textId="77777777">
      <w:pPr>
        <w:numPr>
          <w:ilvl w:val="2"/>
          <w:numId w:val="9"/>
        </w:numPr>
        <w:pBdr>
          <w:top w:val="nil"/>
          <w:left w:val="nil"/>
          <w:bottom w:val="nil"/>
          <w:right w:val="nil"/>
          <w:between w:val="nil"/>
        </w:pBdr>
        <w:ind w:left="3600"/>
        <w:rPr>
          <w:color w:val="000000"/>
          <w:sz w:val="21"/>
          <w:szCs w:val="21"/>
        </w:rPr>
      </w:pPr>
      <w:proofErr w:type="gramStart"/>
      <w:r>
        <w:rPr>
          <w:color w:val="000000"/>
          <w:sz w:val="21"/>
          <w:szCs w:val="21"/>
        </w:rPr>
        <w:t>contamination</w:t>
      </w:r>
      <w:proofErr w:type="gramEnd"/>
      <w:r>
        <w:rPr>
          <w:color w:val="000000"/>
          <w:sz w:val="21"/>
          <w:szCs w:val="21"/>
        </w:rPr>
        <w:t xml:space="preserve"> – both from wet surfaces – caused by water, and fluid spillages; and slippery surfaces - caused by contaminants e.g. food, litter etc.</w:t>
      </w:r>
    </w:p>
    <w:p w:rsidR="0011294E" w:rsidRDefault="005457A7" w14:paraId="50BA4F3C" w14:textId="77777777">
      <w:pPr>
        <w:numPr>
          <w:ilvl w:val="2"/>
          <w:numId w:val="9"/>
        </w:numPr>
        <w:pBdr>
          <w:top w:val="nil"/>
          <w:left w:val="nil"/>
          <w:bottom w:val="nil"/>
          <w:right w:val="nil"/>
          <w:between w:val="nil"/>
        </w:pBdr>
        <w:spacing w:after="240"/>
        <w:ind w:left="3600"/>
        <w:rPr>
          <w:color w:val="221E1F"/>
          <w:sz w:val="21"/>
          <w:szCs w:val="21"/>
        </w:rPr>
      </w:pPr>
      <w:r>
        <w:rPr>
          <w:color w:val="000000"/>
          <w:sz w:val="21"/>
          <w:szCs w:val="21"/>
        </w:rPr>
        <w:t>Obstructions – particularly bags and trailing</w:t>
      </w:r>
      <w:r>
        <w:rPr>
          <w:color w:val="221E1F"/>
          <w:sz w:val="21"/>
          <w:szCs w:val="21"/>
        </w:rPr>
        <w:t xml:space="preserve"> cables</w:t>
      </w:r>
    </w:p>
    <w:p w:rsidR="0011294E" w:rsidRDefault="005457A7" w14:paraId="1D1B56BC" w14:textId="77777777">
      <w:pPr>
        <w:numPr>
          <w:ilvl w:val="4"/>
          <w:numId w:val="10"/>
        </w:numPr>
        <w:pBdr>
          <w:top w:val="nil"/>
          <w:left w:val="nil"/>
          <w:bottom w:val="nil"/>
          <w:right w:val="nil"/>
          <w:between w:val="nil"/>
        </w:pBdr>
        <w:spacing w:after="240"/>
        <w:rPr>
          <w:color w:val="000000"/>
          <w:sz w:val="21"/>
          <w:szCs w:val="21"/>
        </w:rPr>
      </w:pPr>
      <w:r>
        <w:rPr>
          <w:color w:val="000000"/>
          <w:sz w:val="21"/>
          <w:szCs w:val="21"/>
        </w:rPr>
        <w:t>To prevent slip and trip incidents we will:</w:t>
      </w:r>
    </w:p>
    <w:p w:rsidR="0011294E" w:rsidRDefault="005457A7" w14:paraId="723583CA" w14:textId="77777777">
      <w:pPr>
        <w:numPr>
          <w:ilvl w:val="2"/>
          <w:numId w:val="9"/>
        </w:numPr>
        <w:pBdr>
          <w:top w:val="nil"/>
          <w:left w:val="nil"/>
          <w:bottom w:val="nil"/>
          <w:right w:val="nil"/>
          <w:between w:val="nil"/>
        </w:pBdr>
        <w:ind w:left="3600"/>
        <w:rPr>
          <w:color w:val="000000"/>
          <w:sz w:val="21"/>
          <w:szCs w:val="21"/>
        </w:rPr>
      </w:pPr>
      <w:r>
        <w:rPr>
          <w:color w:val="221E1F"/>
          <w:sz w:val="21"/>
          <w:szCs w:val="21"/>
        </w:rPr>
        <w:t xml:space="preserve">Ensure suitable cleaning regimes </w:t>
      </w:r>
      <w:r>
        <w:rPr>
          <w:color w:val="000000"/>
          <w:sz w:val="21"/>
          <w:szCs w:val="21"/>
        </w:rPr>
        <w:t>are in place,</w:t>
      </w:r>
    </w:p>
    <w:p w:rsidR="0011294E" w:rsidRDefault="005457A7" w14:paraId="32AB1773" w14:textId="77777777">
      <w:pPr>
        <w:numPr>
          <w:ilvl w:val="2"/>
          <w:numId w:val="9"/>
        </w:numPr>
        <w:pBdr>
          <w:top w:val="nil"/>
          <w:left w:val="nil"/>
          <w:bottom w:val="nil"/>
          <w:right w:val="nil"/>
          <w:between w:val="nil"/>
        </w:pBdr>
        <w:ind w:left="3600"/>
        <w:rPr>
          <w:color w:val="000000"/>
          <w:sz w:val="21"/>
          <w:szCs w:val="21"/>
        </w:rPr>
      </w:pPr>
      <w:r>
        <w:rPr>
          <w:color w:val="000000"/>
          <w:sz w:val="21"/>
          <w:szCs w:val="21"/>
        </w:rPr>
        <w:t>Ensure appropriate footwear is worn, including slip resistant footwear for kitchen staff,</w:t>
      </w:r>
    </w:p>
    <w:p w:rsidR="0011294E" w:rsidRDefault="005457A7" w14:paraId="459A9EDD" w14:textId="77777777">
      <w:pPr>
        <w:numPr>
          <w:ilvl w:val="2"/>
          <w:numId w:val="9"/>
        </w:numPr>
        <w:pBdr>
          <w:top w:val="nil"/>
          <w:left w:val="nil"/>
          <w:bottom w:val="nil"/>
          <w:right w:val="nil"/>
          <w:between w:val="nil"/>
        </w:pBdr>
        <w:ind w:left="3600"/>
        <w:rPr>
          <w:color w:val="000000"/>
          <w:sz w:val="21"/>
          <w:szCs w:val="21"/>
        </w:rPr>
      </w:pPr>
      <w:r>
        <w:rPr>
          <w:color w:val="000000"/>
          <w:sz w:val="21"/>
          <w:szCs w:val="21"/>
        </w:rPr>
        <w:t>Ensure there is appropriate lighting,</w:t>
      </w:r>
    </w:p>
    <w:p w:rsidR="0011294E" w:rsidRDefault="005457A7" w14:paraId="51BEEF65" w14:textId="77777777">
      <w:pPr>
        <w:numPr>
          <w:ilvl w:val="2"/>
          <w:numId w:val="9"/>
        </w:numPr>
        <w:pBdr>
          <w:top w:val="nil"/>
          <w:left w:val="nil"/>
          <w:bottom w:val="nil"/>
          <w:right w:val="nil"/>
          <w:between w:val="nil"/>
        </w:pBdr>
        <w:spacing w:after="240"/>
        <w:ind w:left="3600"/>
        <w:rPr>
          <w:color w:val="000000"/>
          <w:sz w:val="21"/>
          <w:szCs w:val="21"/>
        </w:rPr>
      </w:pPr>
      <w:r>
        <w:rPr>
          <w:color w:val="000000"/>
          <w:sz w:val="21"/>
          <w:szCs w:val="21"/>
        </w:rPr>
        <w:t>Ensure there is appropriate storage space</w:t>
      </w:r>
    </w:p>
    <w:p w:rsidR="0011294E" w:rsidRDefault="005457A7" w14:paraId="734E6400" w14:textId="77777777">
      <w:pPr>
        <w:numPr>
          <w:ilvl w:val="3"/>
          <w:numId w:val="10"/>
        </w:numPr>
        <w:pBdr>
          <w:top w:val="nil"/>
          <w:left w:val="nil"/>
          <w:bottom w:val="nil"/>
          <w:right w:val="nil"/>
          <w:between w:val="nil"/>
        </w:pBdr>
        <w:spacing w:after="240"/>
        <w:rPr>
          <w:b/>
          <w:color w:val="000000"/>
          <w:sz w:val="21"/>
          <w:szCs w:val="21"/>
        </w:rPr>
      </w:pPr>
      <w:r>
        <w:rPr>
          <w:b/>
          <w:color w:val="000000"/>
          <w:sz w:val="21"/>
          <w:szCs w:val="21"/>
        </w:rPr>
        <w:t>Work at Height</w:t>
      </w:r>
    </w:p>
    <w:p w:rsidR="0011294E" w:rsidP="1884CECC" w:rsidRDefault="005457A7" w14:paraId="46AC463C" w14:textId="602AF6E8">
      <w:pPr>
        <w:pBdr>
          <w:top w:val="nil" w:color="000000" w:sz="0" w:space="0"/>
          <w:left w:val="nil" w:color="000000" w:sz="0" w:space="0"/>
          <w:bottom w:val="nil" w:color="000000" w:sz="0" w:space="0"/>
          <w:right w:val="nil" w:color="000000" w:sz="0" w:space="0"/>
          <w:between w:val="nil" w:color="000000" w:sz="0" w:space="0"/>
        </w:pBdr>
        <w:spacing w:after="240"/>
        <w:ind w:left="2160"/>
        <w:rPr>
          <w:color w:val="000000"/>
          <w:sz w:val="21"/>
          <w:szCs w:val="21"/>
        </w:rPr>
      </w:pPr>
      <w:r w:rsidRPr="1884CECC" w:rsidR="005457A7">
        <w:rPr>
          <w:color w:val="000000" w:themeColor="text1" w:themeTint="FF" w:themeShade="FF"/>
          <w:sz w:val="21"/>
          <w:szCs w:val="21"/>
        </w:rPr>
        <w:t xml:space="preserve">The classroom and school environment can and should be a colourful place where students </w:t>
      </w:r>
      <w:bookmarkStart w:name="_Int_DCD5F0tO" w:id="1879242592"/>
      <w:r w:rsidRPr="1884CECC" w:rsidR="005457A7">
        <w:rPr>
          <w:color w:val="000000" w:themeColor="text1" w:themeTint="FF" w:themeShade="FF"/>
          <w:sz w:val="21"/>
          <w:szCs w:val="21"/>
        </w:rPr>
        <w:t>have the opportunity to</w:t>
      </w:r>
      <w:bookmarkEnd w:id="1879242592"/>
      <w:r w:rsidRPr="1884CECC" w:rsidR="005457A7">
        <w:rPr>
          <w:color w:val="000000" w:themeColor="text1" w:themeTint="FF" w:themeShade="FF"/>
          <w:sz w:val="21"/>
          <w:szCs w:val="21"/>
        </w:rPr>
        <w:t xml:space="preserve"> display their work and share their achievements. This often means using ladders to create work displays</w:t>
      </w:r>
      <w:r w:rsidRPr="1884CECC" w:rsidR="263B468E">
        <w:rPr>
          <w:color w:val="000000" w:themeColor="text1" w:themeTint="FF" w:themeShade="FF"/>
          <w:sz w:val="21"/>
          <w:szCs w:val="21"/>
        </w:rPr>
        <w:t xml:space="preserve">. </w:t>
      </w:r>
      <w:r w:rsidRPr="1884CECC" w:rsidR="005457A7">
        <w:rPr>
          <w:color w:val="000000" w:themeColor="text1" w:themeTint="FF" w:themeShade="FF"/>
          <w:sz w:val="21"/>
          <w:szCs w:val="21"/>
        </w:rPr>
        <w:t xml:space="preserve">The Trust will take a sensible approach but does expect that some activities will require a risk assessment, </w:t>
      </w:r>
      <w:r w:rsidRPr="1884CECC" w:rsidR="005457A7">
        <w:rPr>
          <w:color w:val="000000" w:themeColor="text1" w:themeTint="FF" w:themeShade="FF"/>
          <w:sz w:val="21"/>
          <w:szCs w:val="21"/>
        </w:rPr>
        <w:t>selection</w:t>
      </w:r>
      <w:r w:rsidRPr="1884CECC" w:rsidR="005457A7">
        <w:rPr>
          <w:color w:val="000000" w:themeColor="text1" w:themeTint="FF" w:themeShade="FF"/>
          <w:sz w:val="21"/>
          <w:szCs w:val="21"/>
        </w:rPr>
        <w:t xml:space="preserve"> of </w:t>
      </w:r>
      <w:r w:rsidRPr="1884CECC" w:rsidR="005457A7">
        <w:rPr>
          <w:color w:val="000000" w:themeColor="text1" w:themeTint="FF" w:themeShade="FF"/>
          <w:sz w:val="21"/>
          <w:szCs w:val="21"/>
        </w:rPr>
        <w:t>appropriate equipment</w:t>
      </w:r>
      <w:r w:rsidRPr="1884CECC" w:rsidR="005457A7">
        <w:rPr>
          <w:color w:val="000000" w:themeColor="text1" w:themeTint="FF" w:themeShade="FF"/>
          <w:sz w:val="21"/>
          <w:szCs w:val="21"/>
        </w:rPr>
        <w:t xml:space="preserve"> and other precautions being in place </w:t>
      </w:r>
      <w:r w:rsidRPr="1884CECC" w:rsidR="005457A7">
        <w:rPr>
          <w:color w:val="000000" w:themeColor="text1" w:themeTint="FF" w:themeShade="FF"/>
          <w:sz w:val="21"/>
          <w:szCs w:val="21"/>
        </w:rPr>
        <w:t>in accordance with</w:t>
      </w:r>
      <w:r w:rsidRPr="1884CECC" w:rsidR="005457A7">
        <w:rPr>
          <w:color w:val="000000" w:themeColor="text1" w:themeTint="FF" w:themeShade="FF"/>
          <w:sz w:val="21"/>
          <w:szCs w:val="21"/>
        </w:rPr>
        <w:t xml:space="preserve"> the Work at Height Regulations 2005</w:t>
      </w:r>
      <w:r w:rsidRPr="1884CECC" w:rsidR="263B468E">
        <w:rPr>
          <w:color w:val="000000" w:themeColor="text1" w:themeTint="FF" w:themeShade="FF"/>
          <w:sz w:val="21"/>
          <w:szCs w:val="21"/>
        </w:rPr>
        <w:t xml:space="preserve">. </w:t>
      </w:r>
      <w:r w:rsidRPr="1884CECC" w:rsidR="005457A7">
        <w:rPr>
          <w:color w:val="000000" w:themeColor="text1" w:themeTint="FF" w:themeShade="FF"/>
          <w:sz w:val="21"/>
          <w:szCs w:val="21"/>
        </w:rPr>
        <w:t>Factors to weigh up include the height of the task, the duration and frequency and the condition of the surface being worked on. Before working at height staff are expected to do the following:</w:t>
      </w:r>
    </w:p>
    <w:p w:rsidR="0011294E" w:rsidRDefault="005457A7" w14:paraId="31B63B4D" w14:textId="77777777">
      <w:pPr>
        <w:numPr>
          <w:ilvl w:val="1"/>
          <w:numId w:val="9"/>
        </w:numPr>
        <w:pBdr>
          <w:top w:val="nil"/>
          <w:left w:val="nil"/>
          <w:bottom w:val="nil"/>
          <w:right w:val="nil"/>
          <w:between w:val="nil"/>
        </w:pBdr>
        <w:ind w:left="2880"/>
        <w:rPr>
          <w:color w:val="000000"/>
          <w:sz w:val="21"/>
          <w:szCs w:val="21"/>
        </w:rPr>
      </w:pPr>
      <w:r>
        <w:rPr>
          <w:color w:val="000000"/>
          <w:sz w:val="21"/>
          <w:szCs w:val="21"/>
        </w:rPr>
        <w:t>Assess the risks,</w:t>
      </w:r>
    </w:p>
    <w:p w:rsidR="0011294E" w:rsidP="1884CECC" w:rsidRDefault="005457A7" w14:paraId="415D0183" w14:textId="6563CAA9">
      <w:pPr>
        <w:numPr>
          <w:ilvl w:val="1"/>
          <w:numId w:val="9"/>
        </w:numPr>
        <w:pBdr>
          <w:top w:val="nil" w:color="000000" w:sz="0" w:space="0"/>
          <w:left w:val="nil" w:color="000000" w:sz="0" w:space="0"/>
          <w:bottom w:val="nil" w:color="000000" w:sz="0" w:space="0"/>
          <w:right w:val="nil" w:color="000000" w:sz="0" w:space="0"/>
          <w:between w:val="nil" w:color="000000" w:sz="0" w:space="0"/>
        </w:pBdr>
        <w:ind w:left="2880"/>
        <w:rPr>
          <w:color w:val="000000"/>
          <w:sz w:val="21"/>
          <w:szCs w:val="21"/>
        </w:rPr>
      </w:pPr>
      <w:r w:rsidRPr="1884CECC" w:rsidR="005457A7">
        <w:rPr>
          <w:color w:val="000000" w:themeColor="text1" w:themeTint="FF" w:themeShade="FF"/>
          <w:sz w:val="21"/>
          <w:szCs w:val="21"/>
        </w:rPr>
        <w:t xml:space="preserve">Avoid work at </w:t>
      </w:r>
      <w:r w:rsidRPr="1884CECC" w:rsidR="06980A15">
        <w:rPr>
          <w:color w:val="000000" w:themeColor="text1" w:themeTint="FF" w:themeShade="FF"/>
          <w:sz w:val="21"/>
          <w:szCs w:val="21"/>
        </w:rPr>
        <w:t>height,</w:t>
      </w:r>
      <w:r w:rsidRPr="1884CECC" w:rsidR="005457A7">
        <w:rPr>
          <w:color w:val="000000" w:themeColor="text1" w:themeTint="FF" w:themeShade="FF"/>
          <w:sz w:val="21"/>
          <w:szCs w:val="21"/>
        </w:rPr>
        <w:t xml:space="preserve"> if possible,</w:t>
      </w:r>
    </w:p>
    <w:p w:rsidR="0011294E" w:rsidRDefault="005457A7" w14:paraId="4F6D7B32" w14:textId="77777777">
      <w:pPr>
        <w:numPr>
          <w:ilvl w:val="1"/>
          <w:numId w:val="9"/>
        </w:numPr>
        <w:pBdr>
          <w:top w:val="nil"/>
          <w:left w:val="nil"/>
          <w:bottom w:val="nil"/>
          <w:right w:val="nil"/>
          <w:between w:val="nil"/>
        </w:pBdr>
        <w:ind w:left="2880"/>
        <w:rPr>
          <w:color w:val="000000"/>
          <w:sz w:val="21"/>
          <w:szCs w:val="21"/>
        </w:rPr>
      </w:pPr>
      <w:r>
        <w:rPr>
          <w:color w:val="000000"/>
          <w:sz w:val="21"/>
          <w:szCs w:val="21"/>
        </w:rPr>
        <w:t>Select the right type of equipment, and ensure that it has been maintained and regularly checked,</w:t>
      </w:r>
    </w:p>
    <w:p w:rsidR="0011294E" w:rsidRDefault="005457A7" w14:paraId="4163C6AC" w14:textId="77777777">
      <w:pPr>
        <w:numPr>
          <w:ilvl w:val="1"/>
          <w:numId w:val="9"/>
        </w:numPr>
        <w:pBdr>
          <w:top w:val="nil"/>
          <w:left w:val="nil"/>
          <w:bottom w:val="nil"/>
          <w:right w:val="nil"/>
          <w:between w:val="nil"/>
        </w:pBdr>
        <w:spacing w:after="240"/>
        <w:ind w:left="2880"/>
        <w:rPr>
          <w:color w:val="000000"/>
          <w:sz w:val="21"/>
          <w:szCs w:val="21"/>
        </w:rPr>
      </w:pPr>
      <w:r>
        <w:rPr>
          <w:color w:val="000000"/>
          <w:sz w:val="21"/>
          <w:szCs w:val="21"/>
        </w:rPr>
        <w:t>Ensure you can get to and from where you need to work at height.</w:t>
      </w:r>
    </w:p>
    <w:p w:rsidR="0011294E" w:rsidRDefault="005457A7" w14:paraId="45D2CB44" w14:textId="77777777">
      <w:pPr>
        <w:keepNext/>
        <w:numPr>
          <w:ilvl w:val="1"/>
          <w:numId w:val="10"/>
        </w:numPr>
        <w:pBdr>
          <w:top w:val="nil"/>
          <w:left w:val="nil"/>
          <w:bottom w:val="nil"/>
          <w:right w:val="nil"/>
          <w:between w:val="nil"/>
        </w:pBdr>
        <w:spacing w:after="240"/>
        <w:rPr>
          <w:b/>
          <w:color w:val="000000"/>
          <w:sz w:val="21"/>
          <w:szCs w:val="21"/>
        </w:rPr>
      </w:pPr>
      <w:bookmarkStart w:name="_heading=h.17dp8vu" w:colFirst="0" w:colLast="0" w:id="11"/>
      <w:bookmarkEnd w:id="11"/>
      <w:r>
        <w:rPr>
          <w:b/>
          <w:color w:val="000000"/>
          <w:sz w:val="21"/>
          <w:szCs w:val="21"/>
        </w:rPr>
        <w:t>Code of Conduct</w:t>
      </w:r>
    </w:p>
    <w:p w:rsidR="0011294E" w:rsidRDefault="005457A7" w14:paraId="1F076738" w14:textId="77777777">
      <w:pPr>
        <w:pBdr>
          <w:top w:val="nil"/>
          <w:left w:val="nil"/>
          <w:bottom w:val="nil"/>
          <w:right w:val="nil"/>
          <w:between w:val="nil"/>
        </w:pBdr>
        <w:spacing w:after="240"/>
        <w:ind w:left="720"/>
        <w:rPr>
          <w:color w:val="000000"/>
          <w:sz w:val="21"/>
          <w:szCs w:val="21"/>
        </w:rPr>
      </w:pPr>
      <w:r>
        <w:rPr>
          <w:color w:val="000000"/>
          <w:sz w:val="21"/>
          <w:szCs w:val="21"/>
        </w:rPr>
        <w:t xml:space="preserve">The Trust is concerned with ensuring the good health and safety of members of the school community both on an individual basis and as a whole school body. Appropriate and considerate school behaviour and conduct is an important part of health and safety and there are various school regulations in place to monitor behaviour, as well as provisions for behaviour support. </w:t>
      </w:r>
    </w:p>
    <w:p w:rsidR="0011294E" w:rsidRDefault="005457A7" w14:paraId="20059D3A" w14:textId="77777777">
      <w:pPr>
        <w:keepNext/>
        <w:numPr>
          <w:ilvl w:val="1"/>
          <w:numId w:val="10"/>
        </w:numPr>
        <w:pBdr>
          <w:top w:val="nil"/>
          <w:left w:val="nil"/>
          <w:bottom w:val="nil"/>
          <w:right w:val="nil"/>
          <w:between w:val="nil"/>
        </w:pBdr>
        <w:spacing w:after="240"/>
        <w:rPr>
          <w:b/>
          <w:color w:val="000000"/>
          <w:sz w:val="21"/>
          <w:szCs w:val="21"/>
        </w:rPr>
      </w:pPr>
      <w:bookmarkStart w:name="_heading=h.3rdcrjn" w:colFirst="0" w:colLast="0" w:id="12"/>
      <w:bookmarkEnd w:id="12"/>
      <w:r>
        <w:rPr>
          <w:b/>
          <w:color w:val="000000"/>
          <w:sz w:val="21"/>
          <w:szCs w:val="21"/>
        </w:rPr>
        <w:t>Fire Safety and Evacuation</w:t>
      </w:r>
    </w:p>
    <w:p w:rsidR="0011294E" w:rsidRDefault="005457A7" w14:paraId="1B6CE828" w14:textId="77777777">
      <w:pPr>
        <w:numPr>
          <w:ilvl w:val="2"/>
          <w:numId w:val="10"/>
        </w:numPr>
        <w:pBdr>
          <w:top w:val="nil"/>
          <w:left w:val="nil"/>
          <w:bottom w:val="nil"/>
          <w:right w:val="nil"/>
          <w:between w:val="nil"/>
        </w:pBdr>
        <w:spacing w:after="240"/>
        <w:rPr>
          <w:color w:val="000000"/>
          <w:sz w:val="21"/>
          <w:szCs w:val="21"/>
        </w:rPr>
      </w:pPr>
      <w:r>
        <w:rPr>
          <w:color w:val="000000"/>
          <w:sz w:val="21"/>
          <w:szCs w:val="21"/>
        </w:rPr>
        <w:t>Each</w:t>
      </w:r>
      <w:r>
        <w:rPr>
          <w:sz w:val="21"/>
          <w:szCs w:val="21"/>
        </w:rPr>
        <w:t xml:space="preserve"> </w:t>
      </w:r>
      <w:r>
        <w:rPr>
          <w:color w:val="000000"/>
          <w:sz w:val="21"/>
          <w:szCs w:val="21"/>
        </w:rPr>
        <w:t xml:space="preserve">academy carries out whole school fire drills </w:t>
      </w:r>
      <w:r>
        <w:rPr>
          <w:sz w:val="21"/>
          <w:szCs w:val="21"/>
        </w:rPr>
        <w:t>1</w:t>
      </w:r>
      <w:r>
        <w:rPr>
          <w:color w:val="000000"/>
          <w:sz w:val="21"/>
          <w:szCs w:val="21"/>
        </w:rPr>
        <w:t xml:space="preserve"> </w:t>
      </w:r>
      <w:r>
        <w:rPr>
          <w:sz w:val="21"/>
          <w:szCs w:val="21"/>
        </w:rPr>
        <w:t>time</w:t>
      </w:r>
      <w:r>
        <w:rPr>
          <w:color w:val="000000"/>
          <w:sz w:val="21"/>
          <w:szCs w:val="21"/>
        </w:rPr>
        <w:t xml:space="preserve"> a term. There are emergency exits located and signposted around the academy, and emergency procedures posters detailing what to do in the event of a fire are posted around the academy site, and available on the academy website.</w:t>
      </w:r>
    </w:p>
    <w:p w:rsidR="0011294E" w:rsidRDefault="005457A7" w14:paraId="184EB6AA" w14:textId="77777777">
      <w:pPr>
        <w:numPr>
          <w:ilvl w:val="2"/>
          <w:numId w:val="10"/>
        </w:numPr>
        <w:pBdr>
          <w:top w:val="nil"/>
          <w:left w:val="nil"/>
          <w:bottom w:val="nil"/>
          <w:right w:val="nil"/>
          <w:between w:val="nil"/>
        </w:pBdr>
        <w:spacing w:after="240"/>
        <w:rPr>
          <w:color w:val="000000"/>
          <w:sz w:val="21"/>
          <w:szCs w:val="21"/>
        </w:rPr>
      </w:pPr>
      <w:r>
        <w:rPr>
          <w:color w:val="000000"/>
          <w:sz w:val="21"/>
          <w:szCs w:val="21"/>
        </w:rPr>
        <w:t xml:space="preserve">Escape routes and fire doors are checked daily to ensure that they are free from obstruction. </w:t>
      </w:r>
    </w:p>
    <w:p w:rsidR="0011294E" w:rsidRDefault="005457A7" w14:paraId="1B7F4505" w14:textId="77777777">
      <w:pPr>
        <w:numPr>
          <w:ilvl w:val="2"/>
          <w:numId w:val="10"/>
        </w:numPr>
        <w:pBdr>
          <w:top w:val="nil"/>
          <w:left w:val="nil"/>
          <w:bottom w:val="nil"/>
          <w:right w:val="nil"/>
          <w:between w:val="nil"/>
        </w:pBdr>
        <w:spacing w:after="240"/>
        <w:rPr>
          <w:color w:val="000000"/>
          <w:sz w:val="21"/>
          <w:szCs w:val="21"/>
        </w:rPr>
      </w:pPr>
      <w:r>
        <w:rPr>
          <w:color w:val="000000"/>
          <w:sz w:val="21"/>
          <w:szCs w:val="21"/>
        </w:rPr>
        <w:t>Fire risk assessments are carried out, recorded, and regularly reviewed for each building. Fire alarm safety checks are carried out regularly and recorded.</w:t>
      </w:r>
    </w:p>
    <w:p w:rsidR="0011294E" w:rsidRDefault="005457A7" w14:paraId="65DBA96E" w14:textId="77777777">
      <w:pPr>
        <w:numPr>
          <w:ilvl w:val="2"/>
          <w:numId w:val="10"/>
        </w:numPr>
        <w:pBdr>
          <w:top w:val="nil"/>
          <w:left w:val="nil"/>
          <w:bottom w:val="nil"/>
          <w:right w:val="nil"/>
          <w:between w:val="nil"/>
        </w:pBdr>
        <w:spacing w:after="240"/>
        <w:rPr>
          <w:color w:val="000000"/>
          <w:sz w:val="21"/>
          <w:szCs w:val="21"/>
        </w:rPr>
      </w:pPr>
      <w:r>
        <w:rPr>
          <w:color w:val="000000"/>
          <w:sz w:val="21"/>
          <w:szCs w:val="21"/>
        </w:rPr>
        <w:t>The emergency procedures should be followed in the event of an evacuation of the academy for any reason. In the event of a power cut, emergency exit lights will indicate where the emergency exits are. Emergency lights are tested along with the other fire maintenance checks.</w:t>
      </w:r>
    </w:p>
    <w:p w:rsidR="0011294E" w:rsidRDefault="005457A7" w14:paraId="5710D128" w14:textId="77777777">
      <w:pPr>
        <w:keepNext/>
        <w:numPr>
          <w:ilvl w:val="1"/>
          <w:numId w:val="10"/>
        </w:numPr>
        <w:pBdr>
          <w:top w:val="nil"/>
          <w:left w:val="nil"/>
          <w:bottom w:val="nil"/>
          <w:right w:val="nil"/>
          <w:between w:val="nil"/>
        </w:pBdr>
        <w:spacing w:after="240"/>
        <w:rPr>
          <w:b/>
          <w:color w:val="000000"/>
          <w:sz w:val="21"/>
          <w:szCs w:val="21"/>
        </w:rPr>
      </w:pPr>
      <w:bookmarkStart w:name="_heading=h.26in1rg" w:colFirst="0" w:colLast="0" w:id="13"/>
      <w:bookmarkEnd w:id="13"/>
      <w:r>
        <w:rPr>
          <w:b/>
          <w:color w:val="000000"/>
          <w:sz w:val="21"/>
          <w:szCs w:val="21"/>
        </w:rPr>
        <w:t>Accidents and near misses</w:t>
      </w:r>
    </w:p>
    <w:p w:rsidR="0011294E" w:rsidP="1884CECC" w:rsidRDefault="005457A7" w14:paraId="44D82017" w14:textId="77777777" w14:noSpellErr="1">
      <w:pPr>
        <w:numPr>
          <w:ilvl w:val="2"/>
          <w:numId w:val="10"/>
        </w:numPr>
        <w:pBdr>
          <w:top w:val="nil" w:color="000000" w:sz="0" w:space="0"/>
          <w:left w:val="nil" w:color="000000" w:sz="0" w:space="0"/>
          <w:bottom w:val="nil" w:color="000000" w:sz="0" w:space="0"/>
          <w:right w:val="nil" w:color="000000" w:sz="0" w:space="0"/>
          <w:between w:val="nil" w:color="000000" w:sz="0" w:space="0"/>
        </w:pBdr>
        <w:spacing w:after="240"/>
        <w:rPr>
          <w:color w:val="000000"/>
          <w:sz w:val="21"/>
          <w:szCs w:val="21"/>
        </w:rPr>
      </w:pPr>
      <w:r w:rsidRPr="1884CECC" w:rsidR="005457A7">
        <w:rPr>
          <w:color w:val="000000" w:themeColor="text1" w:themeTint="FF" w:themeShade="FF"/>
          <w:sz w:val="21"/>
          <w:szCs w:val="21"/>
        </w:rPr>
        <w:t>In the event of</w:t>
      </w:r>
      <w:r w:rsidRPr="1884CECC" w:rsidR="005457A7">
        <w:rPr>
          <w:color w:val="000000" w:themeColor="text1" w:themeTint="FF" w:themeShade="FF"/>
          <w:sz w:val="21"/>
          <w:szCs w:val="21"/>
        </w:rPr>
        <w:t xml:space="preserve"> an accident or near miss taking place either at the academy, or off-site on an academy-organised activity, the member of staff will </w:t>
      </w:r>
      <w:r w:rsidRPr="1884CECC" w:rsidR="005457A7">
        <w:rPr>
          <w:color w:val="000000" w:themeColor="text1" w:themeTint="FF" w:themeShade="FF"/>
          <w:sz w:val="21"/>
          <w:szCs w:val="21"/>
        </w:rPr>
        <w:t>immediately</w:t>
      </w:r>
      <w:r w:rsidRPr="1884CECC" w:rsidR="005457A7">
        <w:rPr>
          <w:color w:val="000000" w:themeColor="text1" w:themeTint="FF" w:themeShade="FF"/>
          <w:sz w:val="21"/>
          <w:szCs w:val="21"/>
        </w:rPr>
        <w:t xml:space="preserve"> report to whomever is in charge. A first aider should </w:t>
      </w:r>
      <w:bookmarkStart w:name="_Int_T0lnu6DC" w:id="742703455"/>
      <w:r w:rsidRPr="1884CECC" w:rsidR="005457A7">
        <w:rPr>
          <w:color w:val="000000" w:themeColor="text1" w:themeTint="FF" w:themeShade="FF"/>
          <w:sz w:val="21"/>
          <w:szCs w:val="21"/>
        </w:rPr>
        <w:t>make an assessment of</w:t>
      </w:r>
      <w:bookmarkEnd w:id="742703455"/>
      <w:r w:rsidRPr="1884CECC" w:rsidR="005457A7">
        <w:rPr>
          <w:color w:val="000000" w:themeColor="text1" w:themeTint="FF" w:themeShade="FF"/>
          <w:sz w:val="21"/>
          <w:szCs w:val="21"/>
        </w:rPr>
        <w:t xml:space="preserve"> the injury as soon as possible.</w:t>
      </w:r>
    </w:p>
    <w:p w:rsidR="0011294E" w:rsidP="1884CECC" w:rsidRDefault="005457A7" w14:paraId="042EBDE5" w14:textId="77777777" w14:noSpellErr="1">
      <w:pPr>
        <w:numPr>
          <w:ilvl w:val="2"/>
          <w:numId w:val="10"/>
        </w:numPr>
        <w:pBdr>
          <w:top w:val="nil" w:color="000000" w:sz="0" w:space="0"/>
          <w:left w:val="nil" w:color="000000" w:sz="0" w:space="0"/>
          <w:bottom w:val="nil" w:color="000000" w:sz="0" w:space="0"/>
          <w:right w:val="nil" w:color="000000" w:sz="0" w:space="0"/>
          <w:between w:val="nil" w:color="000000" w:sz="0" w:space="0"/>
        </w:pBdr>
        <w:spacing w:after="240"/>
        <w:rPr>
          <w:color w:val="000000"/>
          <w:sz w:val="21"/>
          <w:szCs w:val="21"/>
        </w:rPr>
      </w:pPr>
      <w:r w:rsidRPr="1884CECC" w:rsidR="005457A7">
        <w:rPr>
          <w:color w:val="000000" w:themeColor="text1" w:themeTint="FF" w:themeShade="FF"/>
          <w:sz w:val="21"/>
          <w:szCs w:val="21"/>
        </w:rPr>
        <w:t xml:space="preserve">Parents (or emergency contacts where the parent is not available) will be contacted as soon as possible </w:t>
      </w:r>
      <w:r w:rsidRPr="1884CECC" w:rsidR="005457A7">
        <w:rPr>
          <w:color w:val="000000" w:themeColor="text1" w:themeTint="FF" w:themeShade="FF"/>
          <w:sz w:val="21"/>
          <w:szCs w:val="21"/>
        </w:rPr>
        <w:t>in the event of</w:t>
      </w:r>
      <w:r w:rsidRPr="1884CECC" w:rsidR="005457A7">
        <w:rPr>
          <w:color w:val="000000" w:themeColor="text1" w:themeTint="FF" w:themeShade="FF"/>
          <w:sz w:val="21"/>
          <w:szCs w:val="21"/>
        </w:rPr>
        <w:t xml:space="preserve"> </w:t>
      </w:r>
      <w:bookmarkStart w:name="_Int_pzmOb1OU" w:id="1305706996"/>
      <w:r w:rsidRPr="1884CECC" w:rsidR="005457A7">
        <w:rPr>
          <w:color w:val="000000" w:themeColor="text1" w:themeTint="FF" w:themeShade="FF"/>
          <w:sz w:val="21"/>
          <w:szCs w:val="21"/>
        </w:rPr>
        <w:t>serious injury</w:t>
      </w:r>
      <w:bookmarkEnd w:id="1305706996"/>
      <w:r w:rsidRPr="1884CECC" w:rsidR="005457A7">
        <w:rPr>
          <w:color w:val="000000" w:themeColor="text1" w:themeTint="FF" w:themeShade="FF"/>
          <w:sz w:val="21"/>
          <w:szCs w:val="21"/>
        </w:rPr>
        <w:t xml:space="preserve"> or ill health of a pupil. </w:t>
      </w:r>
      <w:r w:rsidRPr="1884CECC" w:rsidR="005457A7">
        <w:rPr>
          <w:b w:val="1"/>
          <w:bCs w:val="1"/>
          <w:color w:val="000000" w:themeColor="text1" w:themeTint="FF" w:themeShade="FF"/>
          <w:sz w:val="21"/>
          <w:szCs w:val="21"/>
        </w:rPr>
        <w:t xml:space="preserve">Medical treatment or the contacting of emergency services will not be delayed if the academy cannot contact a parent or guardian. </w:t>
      </w:r>
      <w:r w:rsidRPr="1884CECC" w:rsidR="005457A7">
        <w:rPr>
          <w:color w:val="000000" w:themeColor="text1" w:themeTint="FF" w:themeShade="FF"/>
          <w:sz w:val="21"/>
          <w:szCs w:val="21"/>
        </w:rPr>
        <w:t xml:space="preserve">If a pupil needs to be taken to hospital, and a parent or guardian is not </w:t>
      </w:r>
      <w:r w:rsidRPr="1884CECC" w:rsidR="005457A7">
        <w:rPr>
          <w:color w:val="000000" w:themeColor="text1" w:themeTint="FF" w:themeShade="FF"/>
          <w:sz w:val="21"/>
          <w:szCs w:val="21"/>
        </w:rPr>
        <w:t>immediately</w:t>
      </w:r>
      <w:r w:rsidRPr="1884CECC" w:rsidR="005457A7">
        <w:rPr>
          <w:color w:val="000000" w:themeColor="text1" w:themeTint="FF" w:themeShade="FF"/>
          <w:sz w:val="21"/>
          <w:szCs w:val="21"/>
        </w:rPr>
        <w:t xml:space="preserve"> available, a member of academy staff will </w:t>
      </w:r>
      <w:r w:rsidRPr="1884CECC" w:rsidR="005457A7">
        <w:rPr>
          <w:color w:val="000000" w:themeColor="text1" w:themeTint="FF" w:themeShade="FF"/>
          <w:sz w:val="21"/>
          <w:szCs w:val="21"/>
        </w:rPr>
        <w:t>accompany</w:t>
      </w:r>
      <w:r w:rsidRPr="1884CECC" w:rsidR="005457A7">
        <w:rPr>
          <w:color w:val="000000" w:themeColor="text1" w:themeTint="FF" w:themeShade="FF"/>
          <w:sz w:val="21"/>
          <w:szCs w:val="21"/>
        </w:rPr>
        <w:t xml:space="preserve"> the pupil to hospital and wait for the parent to arrive.</w:t>
      </w:r>
    </w:p>
    <w:p w:rsidR="0011294E" w:rsidP="1884CECC" w:rsidRDefault="005457A7" w14:paraId="4B878F9B" w14:textId="1654A9C4">
      <w:pPr>
        <w:numPr>
          <w:ilvl w:val="2"/>
          <w:numId w:val="10"/>
        </w:numPr>
        <w:pBdr>
          <w:top w:val="nil" w:color="000000" w:sz="0" w:space="0"/>
          <w:left w:val="nil" w:color="000000" w:sz="0" w:space="0"/>
          <w:bottom w:val="nil" w:color="000000" w:sz="0" w:space="0"/>
          <w:right w:val="nil" w:color="000000" w:sz="0" w:space="0"/>
          <w:between w:val="nil" w:color="000000" w:sz="0" w:space="0"/>
        </w:pBdr>
        <w:spacing w:after="240"/>
        <w:rPr>
          <w:color w:val="000000"/>
          <w:sz w:val="21"/>
          <w:szCs w:val="21"/>
        </w:rPr>
      </w:pPr>
      <w:r w:rsidRPr="1884CECC" w:rsidR="005457A7">
        <w:rPr>
          <w:color w:val="000000" w:themeColor="text1" w:themeTint="FF" w:themeShade="FF"/>
          <w:sz w:val="21"/>
          <w:szCs w:val="21"/>
        </w:rPr>
        <w:t>Pupils will only be sent home if there is a parent or guardian available to be with them there. If they have suffered injury or are unwell, they will be kept in the school office/nurse’s office until they can be collected</w:t>
      </w:r>
      <w:r w:rsidRPr="1884CECC" w:rsidR="3063F9A1">
        <w:rPr>
          <w:color w:val="000000" w:themeColor="text1" w:themeTint="FF" w:themeShade="FF"/>
          <w:sz w:val="21"/>
          <w:szCs w:val="21"/>
        </w:rPr>
        <w:t xml:space="preserve">. </w:t>
      </w:r>
    </w:p>
    <w:p w:rsidR="0011294E" w:rsidRDefault="005457A7" w14:paraId="500DA73E" w14:textId="77777777">
      <w:pPr>
        <w:numPr>
          <w:ilvl w:val="2"/>
          <w:numId w:val="10"/>
        </w:numPr>
        <w:pBdr>
          <w:top w:val="nil"/>
          <w:left w:val="nil"/>
          <w:bottom w:val="nil"/>
          <w:right w:val="nil"/>
          <w:between w:val="nil"/>
        </w:pBdr>
        <w:spacing w:after="240"/>
        <w:rPr>
          <w:color w:val="000000"/>
          <w:sz w:val="21"/>
          <w:szCs w:val="21"/>
        </w:rPr>
      </w:pPr>
      <w:r>
        <w:rPr>
          <w:color w:val="000000"/>
          <w:sz w:val="21"/>
          <w:szCs w:val="21"/>
        </w:rPr>
        <w:t xml:space="preserve">Pupils will have individual medical plans if it is the case that there is allergy medication or other </w:t>
      </w:r>
      <w:r>
        <w:rPr>
          <w:sz w:val="21"/>
          <w:szCs w:val="21"/>
        </w:rPr>
        <w:t>prescription</w:t>
      </w:r>
      <w:r>
        <w:rPr>
          <w:color w:val="000000"/>
          <w:sz w:val="21"/>
          <w:szCs w:val="21"/>
        </w:rPr>
        <w:t xml:space="preserve"> medication that needs to be on-site for pupils to use regularly or in a case of emergency. Individual medical plans will be reviewed systematically to ensure that they suit the pupil’s needs and remain effective. A record of any medication of this sort will be kept in the school office. Any medicine administered in school will be recorded. </w:t>
      </w:r>
    </w:p>
    <w:p w:rsidR="0011294E" w:rsidP="1884CECC" w:rsidRDefault="005457A7" w14:paraId="158FAA90" w14:textId="52B7E5E5">
      <w:pPr>
        <w:numPr>
          <w:ilvl w:val="2"/>
          <w:numId w:val="10"/>
        </w:numPr>
        <w:pBdr>
          <w:top w:val="nil" w:color="000000" w:sz="0" w:space="0"/>
          <w:left w:val="nil" w:color="000000" w:sz="0" w:space="0"/>
          <w:bottom w:val="nil" w:color="000000" w:sz="0" w:space="0"/>
          <w:right w:val="nil" w:color="000000" w:sz="0" w:space="0"/>
          <w:between w:val="nil" w:color="000000" w:sz="0" w:space="0"/>
        </w:pBdr>
        <w:spacing w:after="240"/>
        <w:rPr>
          <w:color w:val="000000"/>
          <w:sz w:val="21"/>
          <w:szCs w:val="21"/>
        </w:rPr>
      </w:pPr>
      <w:r w:rsidRPr="1884CECC" w:rsidR="005457A7">
        <w:rPr>
          <w:color w:val="000000" w:themeColor="text1" w:themeTint="FF" w:themeShade="FF"/>
          <w:sz w:val="21"/>
          <w:szCs w:val="21"/>
        </w:rPr>
        <w:t>The Trust has accident forms which must be completed and stored for all accidents, major and minor</w:t>
      </w:r>
      <w:r w:rsidRPr="1884CECC" w:rsidR="3063F9A1">
        <w:rPr>
          <w:color w:val="000000" w:themeColor="text1" w:themeTint="FF" w:themeShade="FF"/>
          <w:sz w:val="21"/>
          <w:szCs w:val="21"/>
        </w:rPr>
        <w:t xml:space="preserve">. </w:t>
      </w:r>
    </w:p>
    <w:p w:rsidR="0011294E" w:rsidP="1884CECC" w:rsidRDefault="005457A7" w14:paraId="3E441265" w14:textId="62E4C56C">
      <w:pPr>
        <w:numPr>
          <w:ilvl w:val="2"/>
          <w:numId w:val="10"/>
        </w:numPr>
        <w:pBdr>
          <w:top w:val="nil" w:color="000000" w:sz="0" w:space="0"/>
          <w:left w:val="nil" w:color="000000" w:sz="0" w:space="0"/>
          <w:bottom w:val="nil" w:color="000000" w:sz="0" w:space="0"/>
          <w:right w:val="nil" w:color="000000" w:sz="0" w:space="0"/>
          <w:between w:val="nil" w:color="000000" w:sz="0" w:space="0"/>
        </w:pBdr>
        <w:spacing w:after="240"/>
        <w:rPr>
          <w:color w:val="000000"/>
          <w:sz w:val="21"/>
          <w:szCs w:val="21"/>
        </w:rPr>
      </w:pPr>
      <w:r w:rsidRPr="1884CECC" w:rsidR="005457A7">
        <w:rPr>
          <w:color w:val="000000" w:themeColor="text1" w:themeTint="FF" w:themeShade="FF"/>
          <w:sz w:val="21"/>
          <w:szCs w:val="21"/>
        </w:rPr>
        <w:t xml:space="preserve">An investigation may be launched by external authorities in the case of accidents or incidents that fall under Reporting of Injuries, Diseases and Dangerous Occurrences Regulations 2013 (RIDDOR). Accident reports will be </w:t>
      </w:r>
      <w:r w:rsidRPr="1884CECC" w:rsidR="06980A15">
        <w:rPr>
          <w:color w:val="000000" w:themeColor="text1" w:themeTint="FF" w:themeShade="FF"/>
          <w:sz w:val="21"/>
          <w:szCs w:val="21"/>
        </w:rPr>
        <w:t>reviewed,</w:t>
      </w:r>
      <w:r w:rsidRPr="1884CECC" w:rsidR="005457A7">
        <w:rPr>
          <w:color w:val="000000" w:themeColor="text1" w:themeTint="FF" w:themeShade="FF"/>
          <w:sz w:val="21"/>
          <w:szCs w:val="21"/>
        </w:rPr>
        <w:t xml:space="preserve"> and </w:t>
      </w:r>
      <w:r w:rsidRPr="1884CECC" w:rsidR="005457A7">
        <w:rPr>
          <w:color w:val="000000" w:themeColor="text1" w:themeTint="FF" w:themeShade="FF"/>
          <w:sz w:val="21"/>
          <w:szCs w:val="21"/>
        </w:rPr>
        <w:t>witnesses may be interviewed. This may happen in cases including but not limited to:</w:t>
      </w:r>
    </w:p>
    <w:p w:rsidR="0011294E" w:rsidRDefault="005457A7" w14:paraId="2504BBD8" w14:textId="77777777">
      <w:pPr>
        <w:numPr>
          <w:ilvl w:val="1"/>
          <w:numId w:val="9"/>
        </w:numPr>
        <w:pBdr>
          <w:top w:val="nil"/>
          <w:left w:val="nil"/>
          <w:bottom w:val="nil"/>
          <w:right w:val="nil"/>
          <w:between w:val="nil"/>
        </w:pBdr>
        <w:ind w:left="2160"/>
        <w:rPr>
          <w:color w:val="000000"/>
          <w:sz w:val="21"/>
          <w:szCs w:val="21"/>
        </w:rPr>
      </w:pPr>
      <w:r>
        <w:rPr>
          <w:color w:val="000000"/>
          <w:sz w:val="21"/>
          <w:szCs w:val="21"/>
        </w:rPr>
        <w:t>deaths</w:t>
      </w:r>
    </w:p>
    <w:p w:rsidR="0011294E" w:rsidP="1884CECC" w:rsidRDefault="005457A7" w14:paraId="7313149E" w14:textId="21AB2F74">
      <w:pPr>
        <w:numPr>
          <w:ilvl w:val="1"/>
          <w:numId w:val="9"/>
        </w:numPr>
        <w:pBdr>
          <w:top w:val="nil" w:color="000000" w:sz="0" w:space="0"/>
          <w:left w:val="nil" w:color="000000" w:sz="0" w:space="0"/>
          <w:bottom w:val="nil" w:color="000000" w:sz="0" w:space="0"/>
          <w:right w:val="nil" w:color="000000" w:sz="0" w:space="0"/>
          <w:between w:val="nil" w:color="000000" w:sz="0" w:space="0"/>
        </w:pBdr>
        <w:ind w:left="2160"/>
        <w:rPr>
          <w:color w:val="000000"/>
          <w:sz w:val="21"/>
          <w:szCs w:val="21"/>
        </w:rPr>
      </w:pPr>
      <w:r w:rsidRPr="1884CECC" w:rsidR="005457A7">
        <w:rPr>
          <w:color w:val="000000" w:themeColor="text1" w:themeTint="FF" w:themeShade="FF"/>
          <w:sz w:val="21"/>
          <w:szCs w:val="21"/>
        </w:rPr>
        <w:t>'</w:t>
      </w:r>
      <w:r w:rsidRPr="1884CECC" w:rsidR="1675DDEA">
        <w:rPr>
          <w:color w:val="000000" w:themeColor="text1" w:themeTint="FF" w:themeShade="FF"/>
          <w:sz w:val="21"/>
          <w:szCs w:val="21"/>
        </w:rPr>
        <w:t>Specified</w:t>
      </w:r>
      <w:r w:rsidRPr="1884CECC" w:rsidR="005457A7">
        <w:rPr>
          <w:color w:val="000000" w:themeColor="text1" w:themeTint="FF" w:themeShade="FF"/>
          <w:sz w:val="21"/>
          <w:szCs w:val="21"/>
        </w:rPr>
        <w:t xml:space="preserve"> injuries’ in respect of employees or pupils</w:t>
      </w:r>
    </w:p>
    <w:p w:rsidR="0011294E" w:rsidRDefault="005457A7" w14:paraId="32AA8A9F" w14:textId="77777777">
      <w:pPr>
        <w:numPr>
          <w:ilvl w:val="1"/>
          <w:numId w:val="9"/>
        </w:numPr>
        <w:pBdr>
          <w:top w:val="nil"/>
          <w:left w:val="nil"/>
          <w:bottom w:val="nil"/>
          <w:right w:val="nil"/>
          <w:between w:val="nil"/>
        </w:pBdr>
        <w:ind w:left="2160"/>
        <w:rPr>
          <w:color w:val="000000"/>
          <w:sz w:val="21"/>
          <w:szCs w:val="21"/>
        </w:rPr>
      </w:pPr>
      <w:r>
        <w:rPr>
          <w:color w:val="000000"/>
          <w:sz w:val="21"/>
          <w:szCs w:val="21"/>
        </w:rPr>
        <w:t>over-7-day injuries (where a member of staff is away from work or unable to perform their normal work duties for more than 7 consecutive days);</w:t>
      </w:r>
    </w:p>
    <w:p w:rsidR="0011294E" w:rsidP="1884CECC" w:rsidRDefault="005457A7" w14:paraId="1DDC2E14" w14:textId="77B87DCC">
      <w:pPr>
        <w:numPr>
          <w:ilvl w:val="1"/>
          <w:numId w:val="9"/>
        </w:numPr>
        <w:pBdr>
          <w:top w:val="nil" w:color="000000" w:sz="0" w:space="0"/>
          <w:left w:val="nil" w:color="000000" w:sz="0" w:space="0"/>
          <w:bottom w:val="nil" w:color="000000" w:sz="0" w:space="0"/>
          <w:right w:val="nil" w:color="000000" w:sz="0" w:space="0"/>
          <w:between w:val="nil" w:color="000000" w:sz="0" w:space="0"/>
        </w:pBdr>
        <w:ind w:left="2160"/>
        <w:rPr>
          <w:color w:val="000000"/>
          <w:sz w:val="21"/>
          <w:szCs w:val="21"/>
        </w:rPr>
      </w:pPr>
      <w:r w:rsidRPr="1884CECC" w:rsidR="005457A7">
        <w:rPr>
          <w:color w:val="000000" w:themeColor="text1" w:themeTint="FF" w:themeShade="FF"/>
          <w:sz w:val="21"/>
          <w:szCs w:val="21"/>
        </w:rPr>
        <w:t>'</w:t>
      </w:r>
      <w:r w:rsidRPr="1884CECC" w:rsidR="2FCF2E64">
        <w:rPr>
          <w:color w:val="000000" w:themeColor="text1" w:themeTint="FF" w:themeShade="FF"/>
          <w:sz w:val="21"/>
          <w:szCs w:val="21"/>
        </w:rPr>
        <w:t>Specified</w:t>
      </w:r>
      <w:r w:rsidRPr="1884CECC" w:rsidR="005457A7">
        <w:rPr>
          <w:color w:val="000000" w:themeColor="text1" w:themeTint="FF" w:themeShade="FF"/>
          <w:sz w:val="21"/>
          <w:szCs w:val="21"/>
        </w:rPr>
        <w:t xml:space="preserve"> dangerous occurrences’' (where something happens that does not result in an injury, but could have done)</w:t>
      </w:r>
    </w:p>
    <w:p w:rsidR="0011294E" w:rsidP="1884CECC" w:rsidRDefault="005457A7" w14:paraId="66561F3B" w14:textId="4DDE5097">
      <w:pPr>
        <w:numPr>
          <w:ilvl w:val="1"/>
          <w:numId w:val="9"/>
        </w:numPr>
        <w:pBdr>
          <w:top w:val="nil" w:color="000000" w:sz="0" w:space="0"/>
          <w:left w:val="nil" w:color="000000" w:sz="0" w:space="0"/>
          <w:bottom w:val="nil" w:color="000000" w:sz="0" w:space="0"/>
          <w:right w:val="nil" w:color="000000" w:sz="0" w:space="0"/>
          <w:between w:val="nil" w:color="000000" w:sz="0" w:space="0"/>
        </w:pBdr>
        <w:ind w:left="2160"/>
        <w:rPr>
          <w:color w:val="000000"/>
          <w:sz w:val="21"/>
          <w:szCs w:val="21"/>
        </w:rPr>
      </w:pPr>
      <w:r w:rsidRPr="1884CECC" w:rsidR="005457A7">
        <w:rPr>
          <w:color w:val="000000" w:themeColor="text1" w:themeTint="FF" w:themeShade="FF"/>
          <w:sz w:val="21"/>
          <w:szCs w:val="21"/>
        </w:rPr>
        <w:t>'</w:t>
      </w:r>
      <w:r w:rsidRPr="1884CECC" w:rsidR="2FCF2E64">
        <w:rPr>
          <w:color w:val="000000" w:themeColor="text1" w:themeTint="FF" w:themeShade="FF"/>
          <w:sz w:val="21"/>
          <w:szCs w:val="21"/>
        </w:rPr>
        <w:t>Occupational</w:t>
      </w:r>
      <w:r w:rsidRPr="1884CECC" w:rsidR="005457A7">
        <w:rPr>
          <w:color w:val="000000" w:themeColor="text1" w:themeTint="FF" w:themeShade="FF"/>
          <w:sz w:val="21"/>
          <w:szCs w:val="21"/>
        </w:rPr>
        <w:t xml:space="preserve"> diseases'</w:t>
      </w:r>
    </w:p>
    <w:p w:rsidR="0011294E" w:rsidP="1884CECC" w:rsidRDefault="005457A7" w14:paraId="03F8176B" w14:textId="28406260">
      <w:pPr>
        <w:numPr>
          <w:ilvl w:val="1"/>
          <w:numId w:val="9"/>
        </w:numPr>
        <w:pBdr>
          <w:top w:val="nil" w:color="000000" w:sz="0" w:space="0"/>
          <w:left w:val="nil" w:color="000000" w:sz="0" w:space="0"/>
          <w:bottom w:val="nil" w:color="000000" w:sz="0" w:space="0"/>
          <w:right w:val="nil" w:color="000000" w:sz="0" w:space="0"/>
          <w:between w:val="nil" w:color="000000" w:sz="0" w:space="0"/>
        </w:pBdr>
        <w:spacing w:after="240"/>
        <w:ind w:left="2160"/>
        <w:rPr>
          <w:color w:val="000000"/>
          <w:sz w:val="21"/>
          <w:szCs w:val="21"/>
        </w:rPr>
      </w:pPr>
      <w:r w:rsidRPr="1884CECC" w:rsidR="005457A7">
        <w:rPr>
          <w:color w:val="000000" w:themeColor="text1" w:themeTint="FF" w:themeShade="FF"/>
          <w:sz w:val="21"/>
          <w:szCs w:val="21"/>
        </w:rPr>
        <w:t>‘</w:t>
      </w:r>
      <w:r w:rsidRPr="1884CECC" w:rsidR="64DAA0C6">
        <w:rPr>
          <w:color w:val="000000" w:themeColor="text1" w:themeTint="FF" w:themeShade="FF"/>
          <w:sz w:val="21"/>
          <w:szCs w:val="21"/>
        </w:rPr>
        <w:t>Injuries</w:t>
      </w:r>
      <w:r w:rsidRPr="1884CECC" w:rsidR="005457A7">
        <w:rPr>
          <w:color w:val="000000" w:themeColor="text1" w:themeTint="FF" w:themeShade="FF"/>
          <w:sz w:val="21"/>
          <w:szCs w:val="21"/>
        </w:rPr>
        <w:t xml:space="preserve"> resulting in hospital visits for treatment in respect of pupils and employees who are injured out of or in connection with work activities’ (examinations and diagnostic tests do not constitute ‘treatment’ in such circumstances).</w:t>
      </w:r>
    </w:p>
    <w:p w:rsidR="0011294E" w:rsidRDefault="005457A7" w14:paraId="4F7847D1" w14:textId="77777777">
      <w:pPr>
        <w:numPr>
          <w:ilvl w:val="2"/>
          <w:numId w:val="10"/>
        </w:numPr>
        <w:pBdr>
          <w:top w:val="nil"/>
          <w:left w:val="nil"/>
          <w:bottom w:val="nil"/>
          <w:right w:val="nil"/>
          <w:between w:val="nil"/>
        </w:pBdr>
        <w:spacing w:after="240"/>
        <w:rPr>
          <w:color w:val="000000"/>
          <w:sz w:val="21"/>
          <w:szCs w:val="21"/>
        </w:rPr>
      </w:pPr>
      <w:r>
        <w:rPr>
          <w:color w:val="000000"/>
          <w:sz w:val="21"/>
          <w:szCs w:val="21"/>
        </w:rPr>
        <w:t>Senior managers or the board of trustees may decide to conduct internal investigations into less serious incidents to ensure that policy and procedure are being used correctly and effectively, and that future incidents of a similar nature can be avoided.</w:t>
      </w:r>
    </w:p>
    <w:p w:rsidR="0011294E" w:rsidP="1884CECC" w:rsidRDefault="005457A7" w14:paraId="216EB58C" w14:textId="77777777" w14:noSpellErr="1">
      <w:pPr>
        <w:numPr>
          <w:ilvl w:val="2"/>
          <w:numId w:val="10"/>
        </w:numPr>
        <w:pBdr>
          <w:top w:val="nil" w:color="000000" w:sz="0" w:space="0"/>
          <w:left w:val="nil" w:color="000000" w:sz="0" w:space="0"/>
          <w:bottom w:val="nil" w:color="000000" w:sz="0" w:space="0"/>
          <w:right w:val="nil" w:color="000000" w:sz="0" w:space="0"/>
          <w:between w:val="nil" w:color="000000" w:sz="0" w:space="0"/>
        </w:pBdr>
        <w:spacing w:after="240"/>
        <w:rPr>
          <w:color w:val="000000"/>
          <w:sz w:val="21"/>
          <w:szCs w:val="21"/>
        </w:rPr>
      </w:pPr>
      <w:r w:rsidRPr="1884CECC" w:rsidR="005457A7">
        <w:rPr>
          <w:color w:val="000000" w:themeColor="text1" w:themeTint="FF" w:themeShade="FF"/>
          <w:sz w:val="21"/>
          <w:szCs w:val="21"/>
        </w:rPr>
        <w:t xml:space="preserve">Accident forms will be assessed on a regular basis </w:t>
      </w:r>
      <w:bookmarkStart w:name="_Int_vBDz9JJ9" w:id="300951282"/>
      <w:r w:rsidRPr="1884CECC" w:rsidR="005457A7">
        <w:rPr>
          <w:color w:val="000000" w:themeColor="text1" w:themeTint="FF" w:themeShade="FF"/>
          <w:sz w:val="21"/>
          <w:szCs w:val="21"/>
        </w:rPr>
        <w:t>in order to</w:t>
      </w:r>
      <w:bookmarkEnd w:id="300951282"/>
      <w:r w:rsidRPr="1884CECC" w:rsidR="005457A7">
        <w:rPr>
          <w:color w:val="000000" w:themeColor="text1" w:themeTint="FF" w:themeShade="FF"/>
          <w:sz w:val="21"/>
          <w:szCs w:val="21"/>
        </w:rPr>
        <w:t xml:space="preserve"> </w:t>
      </w:r>
      <w:r w:rsidRPr="1884CECC" w:rsidR="005457A7">
        <w:rPr>
          <w:color w:val="000000" w:themeColor="text1" w:themeTint="FF" w:themeShade="FF"/>
          <w:sz w:val="21"/>
          <w:szCs w:val="21"/>
        </w:rPr>
        <w:t>identify</w:t>
      </w:r>
      <w:r w:rsidRPr="1884CECC" w:rsidR="005457A7">
        <w:rPr>
          <w:color w:val="000000" w:themeColor="text1" w:themeTint="FF" w:themeShade="FF"/>
          <w:sz w:val="21"/>
          <w:szCs w:val="21"/>
        </w:rPr>
        <w:t xml:space="preserve"> any trends and so that prompt action can be taken where necessary to avoid repeated incidents of a similar nature.</w:t>
      </w:r>
    </w:p>
    <w:p w:rsidR="0011294E" w:rsidRDefault="005457A7" w14:paraId="4E48CDF8" w14:textId="77777777">
      <w:pPr>
        <w:keepNext/>
        <w:keepLines/>
        <w:pBdr>
          <w:top w:val="nil"/>
          <w:left w:val="nil"/>
          <w:bottom w:val="nil"/>
          <w:right w:val="nil"/>
          <w:between w:val="nil"/>
        </w:pBdr>
        <w:spacing w:before="480" w:after="240"/>
        <w:ind w:left="720" w:hanging="720"/>
        <w:rPr>
          <w:b/>
          <w:color w:val="000000"/>
          <w:sz w:val="21"/>
          <w:szCs w:val="21"/>
        </w:rPr>
      </w:pPr>
      <w:proofErr w:type="spellStart"/>
      <w:r>
        <w:rPr>
          <w:b/>
          <w:color w:val="000000"/>
          <w:sz w:val="21"/>
          <w:szCs w:val="21"/>
        </w:rPr>
        <w:t>Covid</w:t>
      </w:r>
      <w:proofErr w:type="spellEnd"/>
      <w:r>
        <w:rPr>
          <w:b/>
          <w:color w:val="000000"/>
          <w:sz w:val="21"/>
          <w:szCs w:val="21"/>
        </w:rPr>
        <w:t xml:space="preserve"> -19 </w:t>
      </w:r>
    </w:p>
    <w:p w:rsidR="0011294E" w:rsidRDefault="005457A7" w14:paraId="771DE7B3" w14:textId="77777777">
      <w:pPr>
        <w:keepNext/>
        <w:keepLines/>
        <w:pBdr>
          <w:top w:val="nil"/>
          <w:left w:val="nil"/>
          <w:bottom w:val="nil"/>
          <w:right w:val="nil"/>
          <w:between w:val="nil"/>
        </w:pBdr>
        <w:spacing w:before="480" w:after="240"/>
        <w:ind w:left="720" w:hanging="720"/>
        <w:rPr>
          <w:color w:val="000000"/>
          <w:sz w:val="21"/>
          <w:szCs w:val="21"/>
        </w:rPr>
      </w:pPr>
      <w:r>
        <w:rPr>
          <w:color w:val="000000"/>
          <w:sz w:val="21"/>
          <w:szCs w:val="21"/>
        </w:rPr>
        <w:t xml:space="preserve">The </w:t>
      </w:r>
      <w:proofErr w:type="spellStart"/>
      <w:r>
        <w:rPr>
          <w:color w:val="000000"/>
          <w:sz w:val="21"/>
          <w:szCs w:val="21"/>
        </w:rPr>
        <w:t>Covid</w:t>
      </w:r>
      <w:proofErr w:type="spellEnd"/>
      <w:r>
        <w:rPr>
          <w:color w:val="000000"/>
          <w:sz w:val="21"/>
          <w:szCs w:val="21"/>
        </w:rPr>
        <w:t xml:space="preserve"> 19 operational guidance for schools has been withdrawn and replaced with new public health guidance. The HSE has issued guidance regarding reporting diagnoses of Covid-19 within the school and whether such could be attributable to an occupational exposure. We will follow that guidance and any amendments thereto.</w:t>
      </w:r>
    </w:p>
    <w:p w:rsidR="0011294E" w:rsidRDefault="0011294E" w14:paraId="61CDCEAD" w14:textId="77777777">
      <w:pPr>
        <w:pBdr>
          <w:top w:val="nil"/>
          <w:left w:val="nil"/>
          <w:bottom w:val="nil"/>
          <w:right w:val="nil"/>
          <w:between w:val="nil"/>
        </w:pBdr>
        <w:spacing w:after="240"/>
        <w:ind w:left="720" w:hanging="720"/>
        <w:rPr>
          <w:color w:val="000000"/>
          <w:sz w:val="21"/>
          <w:szCs w:val="21"/>
        </w:rPr>
      </w:pPr>
    </w:p>
    <w:p w:rsidR="0011294E" w:rsidRDefault="005457A7" w14:paraId="21FF402F" w14:textId="77777777">
      <w:pPr>
        <w:keepNext/>
        <w:numPr>
          <w:ilvl w:val="1"/>
          <w:numId w:val="10"/>
        </w:numPr>
        <w:pBdr>
          <w:top w:val="nil"/>
          <w:left w:val="nil"/>
          <w:bottom w:val="nil"/>
          <w:right w:val="nil"/>
          <w:between w:val="nil"/>
        </w:pBdr>
        <w:spacing w:after="240"/>
        <w:rPr>
          <w:b/>
          <w:color w:val="000000"/>
          <w:sz w:val="21"/>
          <w:szCs w:val="21"/>
        </w:rPr>
      </w:pPr>
      <w:bookmarkStart w:name="_heading=h.lnxbz9" w:colFirst="0" w:colLast="0" w:id="14"/>
      <w:bookmarkEnd w:id="14"/>
      <w:r>
        <w:rPr>
          <w:b/>
          <w:color w:val="000000"/>
          <w:sz w:val="21"/>
          <w:szCs w:val="21"/>
        </w:rPr>
        <w:t>Building and site maintenance</w:t>
      </w:r>
    </w:p>
    <w:p w:rsidR="0011294E" w:rsidP="1884CECC" w:rsidRDefault="005457A7" w14:paraId="45FA3C10" w14:textId="5B91A955">
      <w:pPr>
        <w:numPr>
          <w:ilvl w:val="2"/>
          <w:numId w:val="10"/>
        </w:numPr>
        <w:pBdr>
          <w:top w:val="nil" w:color="000000" w:sz="0" w:space="0"/>
          <w:left w:val="nil" w:color="000000" w:sz="0" w:space="0"/>
          <w:bottom w:val="nil" w:color="000000" w:sz="0" w:space="0"/>
          <w:right w:val="nil" w:color="000000" w:sz="0" w:space="0"/>
          <w:between w:val="nil" w:color="000000" w:sz="0" w:space="0"/>
        </w:pBdr>
        <w:spacing w:after="240"/>
        <w:rPr>
          <w:color w:val="000000"/>
          <w:sz w:val="21"/>
          <w:szCs w:val="21"/>
        </w:rPr>
      </w:pPr>
      <w:r w:rsidRPr="1884CECC" w:rsidR="005457A7">
        <w:rPr>
          <w:color w:val="000000" w:themeColor="text1" w:themeTint="FF" w:themeShade="FF"/>
          <w:sz w:val="21"/>
          <w:szCs w:val="21"/>
        </w:rPr>
        <w:t>The</w:t>
      </w:r>
      <w:r w:rsidRPr="1884CECC" w:rsidR="005457A7">
        <w:rPr>
          <w:i w:val="1"/>
          <w:iCs w:val="1"/>
          <w:sz w:val="21"/>
          <w:szCs w:val="21"/>
        </w:rPr>
        <w:t xml:space="preserve"> </w:t>
      </w:r>
      <w:r w:rsidRPr="1884CECC" w:rsidR="005457A7">
        <w:rPr>
          <w:i w:val="1"/>
          <w:iCs w:val="1"/>
          <w:sz w:val="21"/>
          <w:szCs w:val="21"/>
        </w:rPr>
        <w:t>headteacher</w:t>
      </w:r>
      <w:r w:rsidRPr="1884CECC" w:rsidR="005457A7">
        <w:rPr>
          <w:i w:val="1"/>
          <w:iCs w:val="1"/>
          <w:color w:val="000000" w:themeColor="text1" w:themeTint="FF" w:themeShade="FF"/>
          <w:sz w:val="21"/>
          <w:szCs w:val="21"/>
        </w:rPr>
        <w:t xml:space="preserve"> </w:t>
      </w:r>
      <w:r w:rsidRPr="1884CECC" w:rsidR="005457A7">
        <w:rPr>
          <w:color w:val="000000" w:themeColor="text1" w:themeTint="FF" w:themeShade="FF"/>
          <w:sz w:val="21"/>
          <w:szCs w:val="21"/>
        </w:rPr>
        <w:t>is responsible for</w:t>
      </w:r>
      <w:r w:rsidRPr="1884CECC" w:rsidR="005457A7">
        <w:rPr>
          <w:color w:val="000000" w:themeColor="text1" w:themeTint="FF" w:themeShade="FF"/>
          <w:sz w:val="21"/>
          <w:szCs w:val="21"/>
        </w:rPr>
        <w:t xml:space="preserve"> ensuring that the academy premises are </w:t>
      </w:r>
      <w:r w:rsidRPr="1884CECC" w:rsidR="005457A7">
        <w:rPr>
          <w:color w:val="000000" w:themeColor="text1" w:themeTint="FF" w:themeShade="FF"/>
          <w:sz w:val="21"/>
          <w:szCs w:val="21"/>
        </w:rPr>
        <w:t>maintained</w:t>
      </w:r>
      <w:r w:rsidRPr="1884CECC" w:rsidR="005457A7">
        <w:rPr>
          <w:color w:val="000000" w:themeColor="text1" w:themeTint="FF" w:themeShade="FF"/>
          <w:sz w:val="21"/>
          <w:szCs w:val="21"/>
        </w:rPr>
        <w:t xml:space="preserve"> </w:t>
      </w:r>
      <w:bookmarkStart w:name="_Int_cNA10Upj" w:id="1268399792"/>
      <w:r w:rsidRPr="1884CECC" w:rsidR="005457A7">
        <w:rPr>
          <w:color w:val="000000" w:themeColor="text1" w:themeTint="FF" w:themeShade="FF"/>
          <w:sz w:val="21"/>
          <w:szCs w:val="21"/>
        </w:rPr>
        <w:t>so as to</w:t>
      </w:r>
      <w:bookmarkEnd w:id="1268399792"/>
      <w:r w:rsidRPr="1884CECC" w:rsidR="005457A7">
        <w:rPr>
          <w:color w:val="000000" w:themeColor="text1" w:themeTint="FF" w:themeShade="FF"/>
          <w:sz w:val="21"/>
          <w:szCs w:val="21"/>
        </w:rPr>
        <w:t xml:space="preserve"> </w:t>
      </w:r>
      <w:r w:rsidRPr="1884CECC" w:rsidR="005457A7">
        <w:rPr>
          <w:color w:val="000000" w:themeColor="text1" w:themeTint="FF" w:themeShade="FF"/>
          <w:sz w:val="21"/>
          <w:szCs w:val="21"/>
        </w:rPr>
        <w:t>comply with</w:t>
      </w:r>
      <w:r w:rsidRPr="1884CECC" w:rsidR="005457A7">
        <w:rPr>
          <w:color w:val="000000" w:themeColor="text1" w:themeTint="FF" w:themeShade="FF"/>
          <w:sz w:val="21"/>
          <w:szCs w:val="21"/>
        </w:rPr>
        <w:t xml:space="preserve"> health and safety </w:t>
      </w:r>
      <w:r w:rsidRPr="1884CECC" w:rsidR="64DAA0C6">
        <w:rPr>
          <w:color w:val="000000" w:themeColor="text1" w:themeTint="FF" w:themeShade="FF"/>
          <w:sz w:val="21"/>
          <w:szCs w:val="21"/>
        </w:rPr>
        <w:t>laws and</w:t>
      </w:r>
      <w:r w:rsidRPr="1884CECC" w:rsidR="005457A7">
        <w:rPr>
          <w:color w:val="000000" w:themeColor="text1" w:themeTint="FF" w:themeShade="FF"/>
          <w:sz w:val="21"/>
          <w:szCs w:val="21"/>
        </w:rPr>
        <w:t xml:space="preserve"> are easily accessible and </w:t>
      </w:r>
      <w:bookmarkStart w:name="_Int_Zbm1a09e" w:id="1253387792"/>
      <w:r w:rsidRPr="1884CECC" w:rsidR="005457A7">
        <w:rPr>
          <w:color w:val="000000" w:themeColor="text1" w:themeTint="FF" w:themeShade="FF"/>
          <w:sz w:val="21"/>
          <w:szCs w:val="21"/>
        </w:rPr>
        <w:t>reasonably safe</w:t>
      </w:r>
      <w:bookmarkEnd w:id="1253387792"/>
      <w:r w:rsidRPr="1884CECC" w:rsidR="005457A7">
        <w:rPr>
          <w:color w:val="000000" w:themeColor="text1" w:themeTint="FF" w:themeShade="FF"/>
          <w:sz w:val="21"/>
          <w:szCs w:val="21"/>
        </w:rPr>
        <w:t xml:space="preserve"> for the whole academy community.</w:t>
      </w:r>
    </w:p>
    <w:p w:rsidR="0011294E" w:rsidRDefault="005457A7" w14:paraId="36B01182" w14:textId="77777777">
      <w:pPr>
        <w:numPr>
          <w:ilvl w:val="2"/>
          <w:numId w:val="10"/>
        </w:numPr>
        <w:pBdr>
          <w:top w:val="nil"/>
          <w:left w:val="nil"/>
          <w:bottom w:val="nil"/>
          <w:right w:val="nil"/>
          <w:between w:val="nil"/>
        </w:pBdr>
        <w:spacing w:after="240"/>
        <w:rPr>
          <w:color w:val="000000"/>
          <w:sz w:val="21"/>
          <w:szCs w:val="21"/>
        </w:rPr>
      </w:pPr>
      <w:r>
        <w:rPr>
          <w:sz w:val="21"/>
          <w:szCs w:val="21"/>
        </w:rPr>
        <w:t>Each school</w:t>
      </w:r>
      <w:r>
        <w:rPr>
          <w:color w:val="000000"/>
          <w:sz w:val="21"/>
          <w:szCs w:val="21"/>
        </w:rPr>
        <w:t xml:space="preserve"> will appoint a named person to be responsible for reporting any health and safety concerns relating to the academy premises. He/she will </w:t>
      </w:r>
      <w:r>
        <w:rPr>
          <w:sz w:val="21"/>
          <w:szCs w:val="21"/>
        </w:rPr>
        <w:t>coordinate</w:t>
      </w:r>
      <w:r>
        <w:rPr>
          <w:color w:val="000000"/>
          <w:sz w:val="21"/>
          <w:szCs w:val="21"/>
        </w:rPr>
        <w:t xml:space="preserve"> any safety precautions that are necessary during ongoing site maintenance or building work. This will entail filling out a risk assessment form and co-ordinating method statements, work permits etc. as required.</w:t>
      </w:r>
    </w:p>
    <w:p w:rsidR="0011294E" w:rsidP="1884CECC" w:rsidRDefault="005457A7" w14:paraId="4C5FC55E" w14:textId="44E57BA1">
      <w:pPr>
        <w:numPr>
          <w:ilvl w:val="2"/>
          <w:numId w:val="10"/>
        </w:numPr>
        <w:pBdr>
          <w:top w:val="nil" w:color="000000" w:sz="0" w:space="0"/>
          <w:left w:val="nil" w:color="000000" w:sz="0" w:space="0"/>
          <w:bottom w:val="nil" w:color="000000" w:sz="0" w:space="0"/>
          <w:right w:val="nil" w:color="000000" w:sz="0" w:space="0"/>
          <w:between w:val="nil" w:color="000000" w:sz="0" w:space="0"/>
        </w:pBdr>
        <w:spacing w:after="240"/>
        <w:rPr>
          <w:color w:val="000000"/>
          <w:sz w:val="21"/>
          <w:szCs w:val="21"/>
        </w:rPr>
      </w:pPr>
      <w:r w:rsidRPr="1884CECC" w:rsidR="005457A7">
        <w:rPr>
          <w:color w:val="000000" w:themeColor="text1" w:themeTint="FF" w:themeShade="FF"/>
          <w:sz w:val="21"/>
          <w:szCs w:val="21"/>
        </w:rPr>
        <w:t xml:space="preserve">Where required the following records and management plans will be kept, </w:t>
      </w:r>
      <w:r w:rsidRPr="1884CECC" w:rsidR="0ECC0837">
        <w:rPr>
          <w:color w:val="000000" w:themeColor="text1" w:themeTint="FF" w:themeShade="FF"/>
          <w:sz w:val="21"/>
          <w:szCs w:val="21"/>
        </w:rPr>
        <w:t>updated,</w:t>
      </w:r>
      <w:r w:rsidRPr="1884CECC" w:rsidR="005457A7">
        <w:rPr>
          <w:color w:val="000000" w:themeColor="text1" w:themeTint="FF" w:themeShade="FF"/>
          <w:sz w:val="21"/>
          <w:szCs w:val="21"/>
        </w:rPr>
        <w:t xml:space="preserve"> and shared as necessary:</w:t>
      </w:r>
    </w:p>
    <w:p w:rsidR="0011294E" w:rsidRDefault="005457A7" w14:paraId="4A7E8098" w14:textId="77777777">
      <w:pPr>
        <w:numPr>
          <w:ilvl w:val="1"/>
          <w:numId w:val="9"/>
        </w:numPr>
        <w:pBdr>
          <w:top w:val="nil"/>
          <w:left w:val="nil"/>
          <w:bottom w:val="nil"/>
          <w:right w:val="nil"/>
          <w:between w:val="nil"/>
        </w:pBdr>
        <w:ind w:left="2160"/>
        <w:rPr>
          <w:color w:val="000000"/>
          <w:sz w:val="21"/>
          <w:szCs w:val="21"/>
        </w:rPr>
      </w:pPr>
      <w:r>
        <w:rPr>
          <w:color w:val="000000"/>
          <w:sz w:val="21"/>
          <w:szCs w:val="21"/>
        </w:rPr>
        <w:t>Asbestos</w:t>
      </w:r>
    </w:p>
    <w:p w:rsidR="0011294E" w:rsidRDefault="005457A7" w14:paraId="1AAB5A9C" w14:textId="77777777">
      <w:pPr>
        <w:numPr>
          <w:ilvl w:val="1"/>
          <w:numId w:val="9"/>
        </w:numPr>
        <w:pBdr>
          <w:top w:val="nil"/>
          <w:left w:val="nil"/>
          <w:bottom w:val="nil"/>
          <w:right w:val="nil"/>
          <w:between w:val="nil"/>
        </w:pBdr>
        <w:ind w:left="2160"/>
        <w:rPr>
          <w:color w:val="000000"/>
          <w:sz w:val="21"/>
          <w:szCs w:val="21"/>
        </w:rPr>
      </w:pPr>
      <w:r>
        <w:rPr>
          <w:color w:val="000000"/>
          <w:sz w:val="21"/>
          <w:szCs w:val="21"/>
        </w:rPr>
        <w:t>Reinforced Autoclaved Aerated Concrete (RAAC)</w:t>
      </w:r>
    </w:p>
    <w:p w:rsidR="0011294E" w:rsidRDefault="005457A7" w14:paraId="056B98F9" w14:textId="77777777">
      <w:pPr>
        <w:numPr>
          <w:ilvl w:val="1"/>
          <w:numId w:val="9"/>
        </w:numPr>
        <w:pBdr>
          <w:top w:val="nil"/>
          <w:left w:val="nil"/>
          <w:bottom w:val="nil"/>
          <w:right w:val="nil"/>
          <w:between w:val="nil"/>
        </w:pBdr>
        <w:ind w:left="2160"/>
        <w:rPr>
          <w:color w:val="000000"/>
          <w:sz w:val="21"/>
          <w:szCs w:val="21"/>
        </w:rPr>
      </w:pPr>
      <w:r>
        <w:rPr>
          <w:color w:val="000000"/>
          <w:sz w:val="21"/>
          <w:szCs w:val="21"/>
        </w:rPr>
        <w:t>Legionella</w:t>
      </w:r>
    </w:p>
    <w:p w:rsidR="0011294E" w:rsidRDefault="005457A7" w14:paraId="6A783F16" w14:textId="77777777">
      <w:pPr>
        <w:numPr>
          <w:ilvl w:val="1"/>
          <w:numId w:val="9"/>
        </w:numPr>
        <w:pBdr>
          <w:top w:val="nil"/>
          <w:left w:val="nil"/>
          <w:bottom w:val="nil"/>
          <w:right w:val="nil"/>
          <w:between w:val="nil"/>
        </w:pBdr>
        <w:ind w:left="2160"/>
        <w:rPr>
          <w:color w:val="000000"/>
          <w:sz w:val="21"/>
          <w:szCs w:val="21"/>
        </w:rPr>
      </w:pPr>
      <w:r>
        <w:rPr>
          <w:color w:val="000000"/>
          <w:sz w:val="21"/>
          <w:szCs w:val="21"/>
        </w:rPr>
        <w:t>Construction, Design and Management Health and Safety file</w:t>
      </w:r>
    </w:p>
    <w:p w:rsidR="0011294E" w:rsidRDefault="005457A7" w14:paraId="52815056" w14:textId="77777777">
      <w:pPr>
        <w:numPr>
          <w:ilvl w:val="1"/>
          <w:numId w:val="9"/>
        </w:numPr>
        <w:pBdr>
          <w:top w:val="nil"/>
          <w:left w:val="nil"/>
          <w:bottom w:val="nil"/>
          <w:right w:val="nil"/>
          <w:between w:val="nil"/>
        </w:pBdr>
        <w:ind w:left="2160"/>
        <w:rPr>
          <w:color w:val="000000"/>
          <w:sz w:val="21"/>
          <w:szCs w:val="21"/>
        </w:rPr>
      </w:pPr>
      <w:r>
        <w:rPr>
          <w:color w:val="000000"/>
          <w:sz w:val="21"/>
          <w:szCs w:val="21"/>
        </w:rPr>
        <w:t>LOLER records</w:t>
      </w:r>
    </w:p>
    <w:p w:rsidR="0011294E" w:rsidRDefault="005457A7" w14:paraId="53A7E05A" w14:textId="77777777">
      <w:pPr>
        <w:numPr>
          <w:ilvl w:val="1"/>
          <w:numId w:val="9"/>
        </w:numPr>
        <w:pBdr>
          <w:top w:val="nil"/>
          <w:left w:val="nil"/>
          <w:bottom w:val="nil"/>
          <w:right w:val="nil"/>
          <w:between w:val="nil"/>
        </w:pBdr>
        <w:ind w:left="2160"/>
        <w:rPr>
          <w:color w:val="000000"/>
          <w:sz w:val="21"/>
          <w:szCs w:val="21"/>
        </w:rPr>
      </w:pPr>
      <w:r>
        <w:rPr>
          <w:color w:val="000000"/>
          <w:sz w:val="21"/>
          <w:szCs w:val="21"/>
        </w:rPr>
        <w:t>Machine / equipment testing and certificates</w:t>
      </w:r>
    </w:p>
    <w:p w:rsidR="0011294E" w:rsidRDefault="005457A7" w14:paraId="040D73D4" w14:textId="77777777">
      <w:pPr>
        <w:numPr>
          <w:ilvl w:val="1"/>
          <w:numId w:val="9"/>
        </w:numPr>
        <w:pBdr>
          <w:top w:val="nil"/>
          <w:left w:val="nil"/>
          <w:bottom w:val="nil"/>
          <w:right w:val="nil"/>
          <w:between w:val="nil"/>
        </w:pBdr>
        <w:ind w:left="2160"/>
        <w:rPr>
          <w:color w:val="000000"/>
          <w:sz w:val="21"/>
          <w:szCs w:val="21"/>
        </w:rPr>
      </w:pPr>
      <w:r>
        <w:rPr>
          <w:color w:val="000000"/>
          <w:sz w:val="21"/>
          <w:szCs w:val="21"/>
        </w:rPr>
        <w:t>Gas Safety certificates</w:t>
      </w:r>
    </w:p>
    <w:p w:rsidR="0011294E" w:rsidRDefault="005457A7" w14:paraId="468349D7" w14:textId="77777777">
      <w:pPr>
        <w:numPr>
          <w:ilvl w:val="1"/>
          <w:numId w:val="9"/>
        </w:numPr>
        <w:pBdr>
          <w:top w:val="nil"/>
          <w:left w:val="nil"/>
          <w:bottom w:val="nil"/>
          <w:right w:val="nil"/>
          <w:between w:val="nil"/>
        </w:pBdr>
        <w:spacing w:after="240"/>
        <w:ind w:left="2160"/>
        <w:rPr>
          <w:color w:val="000000"/>
          <w:sz w:val="21"/>
          <w:szCs w:val="21"/>
        </w:rPr>
      </w:pPr>
      <w:r>
        <w:rPr>
          <w:color w:val="000000"/>
          <w:sz w:val="21"/>
          <w:szCs w:val="21"/>
        </w:rPr>
        <w:t>Electrical Safety certificates</w:t>
      </w:r>
    </w:p>
    <w:p w:rsidR="0011294E" w:rsidRDefault="005457A7" w14:paraId="28ED5B02" w14:textId="77777777">
      <w:pPr>
        <w:keepNext/>
        <w:numPr>
          <w:ilvl w:val="1"/>
          <w:numId w:val="10"/>
        </w:numPr>
        <w:pBdr>
          <w:top w:val="nil"/>
          <w:left w:val="nil"/>
          <w:bottom w:val="nil"/>
          <w:right w:val="nil"/>
          <w:between w:val="nil"/>
        </w:pBdr>
        <w:spacing w:after="240"/>
        <w:rPr>
          <w:b/>
          <w:color w:val="000000"/>
          <w:sz w:val="21"/>
          <w:szCs w:val="21"/>
        </w:rPr>
      </w:pPr>
      <w:bookmarkStart w:name="_heading=h.35nkun2" w:colFirst="0" w:colLast="0" w:id="15"/>
      <w:bookmarkEnd w:id="15"/>
      <w:r>
        <w:rPr>
          <w:b/>
          <w:color w:val="000000"/>
          <w:sz w:val="21"/>
          <w:szCs w:val="21"/>
        </w:rPr>
        <w:t>Lone Workers</w:t>
      </w:r>
    </w:p>
    <w:p w:rsidR="0011294E" w:rsidRDefault="005457A7" w14:paraId="42697581" w14:textId="77777777">
      <w:pPr>
        <w:numPr>
          <w:ilvl w:val="2"/>
          <w:numId w:val="10"/>
        </w:numPr>
        <w:pBdr>
          <w:top w:val="nil"/>
          <w:left w:val="nil"/>
          <w:bottom w:val="nil"/>
          <w:right w:val="nil"/>
          <w:between w:val="nil"/>
        </w:pBdr>
        <w:spacing w:after="240"/>
        <w:rPr>
          <w:color w:val="000000"/>
          <w:sz w:val="21"/>
          <w:szCs w:val="21"/>
        </w:rPr>
      </w:pPr>
      <w:r>
        <w:rPr>
          <w:color w:val="000000"/>
          <w:sz w:val="21"/>
          <w:szCs w:val="21"/>
        </w:rPr>
        <w:t>There will be some situations where staff at the academy will be working alone or one on one with a pupil. Examples of this would be a staff member locking up the academy at the end of the day, attending to an alarm call out of hours or one to one invigilation of exams. There is an increased risk to the health and safety of lone workers and the academy has provisions in place to both identify and manage these risks.</w:t>
      </w:r>
    </w:p>
    <w:p w:rsidR="0011294E" w:rsidP="1884CECC" w:rsidRDefault="005457A7" w14:paraId="40ABA3B1" w14:textId="605792A6">
      <w:pPr>
        <w:numPr>
          <w:ilvl w:val="2"/>
          <w:numId w:val="10"/>
        </w:numPr>
        <w:pBdr>
          <w:top w:val="nil" w:color="000000" w:sz="0" w:space="0"/>
          <w:left w:val="nil" w:color="000000" w:sz="0" w:space="0"/>
          <w:bottom w:val="nil" w:color="000000" w:sz="0" w:space="0"/>
          <w:right w:val="nil" w:color="000000" w:sz="0" w:space="0"/>
          <w:between w:val="nil" w:color="000000" w:sz="0" w:space="0"/>
        </w:pBdr>
        <w:spacing w:after="240"/>
        <w:rPr>
          <w:color w:val="000000"/>
          <w:sz w:val="21"/>
          <w:szCs w:val="21"/>
        </w:rPr>
      </w:pPr>
      <w:r w:rsidRPr="1884CECC" w:rsidR="005457A7">
        <w:rPr>
          <w:color w:val="000000" w:themeColor="text1" w:themeTint="FF" w:themeShade="FF"/>
          <w:sz w:val="21"/>
          <w:szCs w:val="21"/>
        </w:rPr>
        <w:t xml:space="preserve">Any staff, pupils, </w:t>
      </w:r>
      <w:r w:rsidRPr="1884CECC" w:rsidR="0ECC0837">
        <w:rPr>
          <w:color w:val="000000" w:themeColor="text1" w:themeTint="FF" w:themeShade="FF"/>
          <w:sz w:val="21"/>
          <w:szCs w:val="21"/>
        </w:rPr>
        <w:t>contractors,</w:t>
      </w:r>
      <w:r w:rsidRPr="1884CECC" w:rsidR="005457A7">
        <w:rPr>
          <w:color w:val="000000" w:themeColor="text1" w:themeTint="FF" w:themeShade="FF"/>
          <w:sz w:val="21"/>
          <w:szCs w:val="21"/>
        </w:rPr>
        <w:t xml:space="preserve"> or visitors who are identified as lone workers will be given all the necessary training, </w:t>
      </w:r>
      <w:r w:rsidRPr="1884CECC" w:rsidR="71489587">
        <w:rPr>
          <w:color w:val="000000" w:themeColor="text1" w:themeTint="FF" w:themeShade="FF"/>
          <w:sz w:val="21"/>
          <w:szCs w:val="21"/>
        </w:rPr>
        <w:t>information,</w:t>
      </w:r>
      <w:r w:rsidRPr="1884CECC" w:rsidR="005457A7">
        <w:rPr>
          <w:color w:val="000000" w:themeColor="text1" w:themeTint="FF" w:themeShade="FF"/>
          <w:sz w:val="21"/>
          <w:szCs w:val="21"/>
        </w:rPr>
        <w:t xml:space="preserve"> and instruction to enable them to recognize the hazards and appreciate the risks involved with working alone. Risk assessments will also be carried out.</w:t>
      </w:r>
    </w:p>
    <w:p w:rsidR="0011294E" w:rsidRDefault="005457A7" w14:paraId="7ACFB062" w14:textId="77777777">
      <w:pPr>
        <w:numPr>
          <w:ilvl w:val="2"/>
          <w:numId w:val="10"/>
        </w:numPr>
        <w:pBdr>
          <w:top w:val="nil"/>
          <w:left w:val="nil"/>
          <w:bottom w:val="nil"/>
          <w:right w:val="nil"/>
          <w:between w:val="nil"/>
        </w:pBdr>
        <w:spacing w:after="240"/>
        <w:rPr>
          <w:color w:val="000000"/>
          <w:sz w:val="21"/>
          <w:szCs w:val="21"/>
        </w:rPr>
      </w:pPr>
      <w:r>
        <w:rPr>
          <w:color w:val="000000"/>
          <w:sz w:val="21"/>
          <w:szCs w:val="21"/>
        </w:rPr>
        <w:t>As a minimum anyone working alone will adhere to the following:</w:t>
      </w:r>
    </w:p>
    <w:p w:rsidR="0011294E" w:rsidRDefault="005457A7" w14:paraId="57F9842F" w14:textId="77777777">
      <w:pPr>
        <w:numPr>
          <w:ilvl w:val="1"/>
          <w:numId w:val="9"/>
        </w:numPr>
        <w:pBdr>
          <w:top w:val="nil"/>
          <w:left w:val="nil"/>
          <w:bottom w:val="nil"/>
          <w:right w:val="nil"/>
          <w:between w:val="nil"/>
        </w:pBdr>
        <w:ind w:left="2160"/>
        <w:rPr>
          <w:color w:val="000000"/>
          <w:sz w:val="21"/>
          <w:szCs w:val="21"/>
        </w:rPr>
      </w:pPr>
      <w:r>
        <w:rPr>
          <w:color w:val="000000"/>
          <w:sz w:val="21"/>
          <w:szCs w:val="21"/>
        </w:rPr>
        <w:t>Staff must not arrange meetings with parents or members of the public when lone working. All meetings must be arranged during school occupancy times or when there is more than one informed member of staff on site for the duration of the meeting.</w:t>
      </w:r>
    </w:p>
    <w:p w:rsidR="0011294E" w:rsidRDefault="005457A7" w14:paraId="4C95FC16" w14:textId="77777777">
      <w:pPr>
        <w:numPr>
          <w:ilvl w:val="1"/>
          <w:numId w:val="9"/>
        </w:numPr>
        <w:pBdr>
          <w:top w:val="nil"/>
          <w:left w:val="nil"/>
          <w:bottom w:val="nil"/>
          <w:right w:val="nil"/>
          <w:between w:val="nil"/>
        </w:pBdr>
        <w:ind w:left="2160"/>
        <w:rPr>
          <w:color w:val="000000"/>
          <w:sz w:val="21"/>
          <w:szCs w:val="21"/>
        </w:rPr>
      </w:pPr>
      <w:r>
        <w:rPr>
          <w:color w:val="000000"/>
          <w:sz w:val="21"/>
          <w:szCs w:val="21"/>
        </w:rPr>
        <w:t>Late meetings must finish promptly and not leave one member of staff alone on-site.</w:t>
      </w:r>
    </w:p>
    <w:p w:rsidR="0011294E" w:rsidRDefault="005457A7" w14:paraId="1577167A" w14:textId="77777777">
      <w:pPr>
        <w:numPr>
          <w:ilvl w:val="1"/>
          <w:numId w:val="9"/>
        </w:numPr>
        <w:pBdr>
          <w:top w:val="nil"/>
          <w:left w:val="nil"/>
          <w:bottom w:val="nil"/>
          <w:right w:val="nil"/>
          <w:between w:val="nil"/>
        </w:pBdr>
        <w:ind w:left="2160"/>
        <w:rPr>
          <w:color w:val="000000"/>
          <w:sz w:val="21"/>
          <w:szCs w:val="21"/>
        </w:rPr>
      </w:pPr>
      <w:r>
        <w:rPr>
          <w:color w:val="000000"/>
          <w:sz w:val="21"/>
          <w:szCs w:val="21"/>
        </w:rPr>
        <w:t>Staff must not approach, or let into the buildings, unauthorised persons when lone working.</w:t>
      </w:r>
    </w:p>
    <w:p w:rsidR="0011294E" w:rsidRDefault="005457A7" w14:paraId="5FEB2BC9" w14:textId="77777777">
      <w:pPr>
        <w:numPr>
          <w:ilvl w:val="1"/>
          <w:numId w:val="9"/>
        </w:numPr>
        <w:pBdr>
          <w:top w:val="nil"/>
          <w:left w:val="nil"/>
          <w:bottom w:val="nil"/>
          <w:right w:val="nil"/>
          <w:between w:val="nil"/>
        </w:pBdr>
        <w:ind w:left="2160"/>
        <w:rPr>
          <w:color w:val="000000"/>
          <w:sz w:val="21"/>
          <w:szCs w:val="21"/>
        </w:rPr>
      </w:pPr>
      <w:r>
        <w:rPr>
          <w:color w:val="000000"/>
          <w:sz w:val="21"/>
          <w:szCs w:val="21"/>
        </w:rPr>
        <w:t xml:space="preserve">Be familiar with the building, location of entrances and exits, location of first aid kits, telephones, alarm points etc. </w:t>
      </w:r>
    </w:p>
    <w:p w:rsidR="0011294E" w:rsidRDefault="005457A7" w14:paraId="46AD135E" w14:textId="77777777">
      <w:pPr>
        <w:numPr>
          <w:ilvl w:val="1"/>
          <w:numId w:val="9"/>
        </w:numPr>
        <w:pBdr>
          <w:top w:val="nil"/>
          <w:left w:val="nil"/>
          <w:bottom w:val="nil"/>
          <w:right w:val="nil"/>
          <w:between w:val="nil"/>
        </w:pBdr>
        <w:ind w:left="2160"/>
        <w:rPr>
          <w:color w:val="000000"/>
          <w:sz w:val="21"/>
          <w:szCs w:val="21"/>
        </w:rPr>
      </w:pPr>
      <w:r>
        <w:rPr>
          <w:color w:val="000000"/>
          <w:sz w:val="21"/>
          <w:szCs w:val="21"/>
        </w:rPr>
        <w:t>Carry identification</w:t>
      </w:r>
    </w:p>
    <w:p w:rsidR="0011294E" w:rsidRDefault="005457A7" w14:paraId="6898FF7F" w14:textId="77777777">
      <w:pPr>
        <w:numPr>
          <w:ilvl w:val="1"/>
          <w:numId w:val="9"/>
        </w:numPr>
        <w:pBdr>
          <w:top w:val="nil"/>
          <w:left w:val="nil"/>
          <w:bottom w:val="nil"/>
          <w:right w:val="nil"/>
          <w:between w:val="nil"/>
        </w:pBdr>
        <w:ind w:left="2160"/>
        <w:rPr>
          <w:color w:val="000000"/>
          <w:sz w:val="21"/>
          <w:szCs w:val="21"/>
        </w:rPr>
      </w:pPr>
      <w:r>
        <w:rPr>
          <w:color w:val="000000"/>
          <w:sz w:val="21"/>
          <w:szCs w:val="21"/>
        </w:rPr>
        <w:t xml:space="preserve">On attending the site </w:t>
      </w:r>
      <w:proofErr w:type="spellStart"/>
      <w:r>
        <w:rPr>
          <w:color w:val="000000"/>
          <w:sz w:val="21"/>
          <w:szCs w:val="21"/>
        </w:rPr>
        <w:t>keyholders</w:t>
      </w:r>
      <w:proofErr w:type="spellEnd"/>
      <w:r>
        <w:rPr>
          <w:color w:val="000000"/>
          <w:sz w:val="21"/>
          <w:szCs w:val="21"/>
        </w:rPr>
        <w:t xml:space="preserve"> must be mindful of and protect themselves against the worst-case scenario, that is, an intruder who may still be on-site.</w:t>
      </w:r>
    </w:p>
    <w:p w:rsidR="0011294E" w:rsidRDefault="005457A7" w14:paraId="24ACA418" w14:textId="77777777">
      <w:pPr>
        <w:numPr>
          <w:ilvl w:val="1"/>
          <w:numId w:val="9"/>
        </w:numPr>
        <w:pBdr>
          <w:top w:val="nil"/>
          <w:left w:val="nil"/>
          <w:bottom w:val="nil"/>
          <w:right w:val="nil"/>
          <w:between w:val="nil"/>
        </w:pBdr>
        <w:spacing w:after="240"/>
        <w:ind w:left="2160"/>
        <w:rPr>
          <w:b/>
          <w:color w:val="000000"/>
          <w:sz w:val="21"/>
          <w:szCs w:val="21"/>
        </w:rPr>
      </w:pPr>
      <w:r>
        <w:rPr>
          <w:color w:val="000000"/>
          <w:sz w:val="21"/>
          <w:szCs w:val="21"/>
        </w:rPr>
        <w:t xml:space="preserve">Initial arrival should be to the front of the building’s main entrance. If an intruder has not already left on hearing the alarm, your arrival may disturb them. Your main priority is your personal safety. If you disturb an intruder, attempt to withdraw to a safe point. Do not attempt to apprehend. </w:t>
      </w:r>
    </w:p>
    <w:p w:rsidR="0011294E" w:rsidRDefault="005457A7" w14:paraId="447E40E7" w14:textId="77777777">
      <w:pPr>
        <w:numPr>
          <w:ilvl w:val="2"/>
          <w:numId w:val="10"/>
        </w:numPr>
        <w:pBdr>
          <w:top w:val="nil"/>
          <w:left w:val="nil"/>
          <w:bottom w:val="nil"/>
          <w:right w:val="nil"/>
          <w:between w:val="nil"/>
        </w:pBdr>
        <w:spacing w:after="240"/>
        <w:rPr>
          <w:color w:val="000000"/>
          <w:sz w:val="21"/>
          <w:szCs w:val="21"/>
        </w:rPr>
      </w:pPr>
      <w:r>
        <w:rPr>
          <w:color w:val="000000"/>
          <w:sz w:val="21"/>
          <w:szCs w:val="21"/>
        </w:rPr>
        <w:t>Staff are advised to:</w:t>
      </w:r>
    </w:p>
    <w:p w:rsidR="0011294E" w:rsidRDefault="005457A7" w14:paraId="7643E512" w14:textId="77777777">
      <w:pPr>
        <w:numPr>
          <w:ilvl w:val="1"/>
          <w:numId w:val="9"/>
        </w:numPr>
        <w:pBdr>
          <w:top w:val="nil"/>
          <w:left w:val="nil"/>
          <w:bottom w:val="nil"/>
          <w:right w:val="nil"/>
          <w:between w:val="nil"/>
        </w:pBdr>
        <w:ind w:left="2160"/>
        <w:rPr>
          <w:color w:val="000000"/>
          <w:sz w:val="21"/>
          <w:szCs w:val="21"/>
        </w:rPr>
      </w:pPr>
      <w:r>
        <w:rPr>
          <w:color w:val="000000"/>
          <w:sz w:val="21"/>
          <w:szCs w:val="21"/>
        </w:rPr>
        <w:t>Avoid lone working wherever possible by arranging to work in pairs or as a group.</w:t>
      </w:r>
    </w:p>
    <w:p w:rsidR="0011294E" w:rsidRDefault="005457A7" w14:paraId="09E91333" w14:textId="77777777">
      <w:pPr>
        <w:numPr>
          <w:ilvl w:val="1"/>
          <w:numId w:val="9"/>
        </w:numPr>
        <w:pBdr>
          <w:top w:val="nil"/>
          <w:left w:val="nil"/>
          <w:bottom w:val="nil"/>
          <w:right w:val="nil"/>
          <w:between w:val="nil"/>
        </w:pBdr>
        <w:ind w:left="2160"/>
        <w:rPr>
          <w:color w:val="000000"/>
          <w:sz w:val="21"/>
          <w:szCs w:val="21"/>
        </w:rPr>
      </w:pPr>
      <w:r>
        <w:rPr>
          <w:color w:val="000000"/>
          <w:sz w:val="21"/>
          <w:szCs w:val="21"/>
        </w:rPr>
        <w:t>Sign in and off the site.</w:t>
      </w:r>
    </w:p>
    <w:p w:rsidR="0011294E" w:rsidP="1884CECC" w:rsidRDefault="005457A7" w14:paraId="64C543E6" w14:textId="77777777" w14:noSpellErr="1">
      <w:pPr>
        <w:numPr>
          <w:ilvl w:val="1"/>
          <w:numId w:val="9"/>
        </w:numPr>
        <w:pBdr>
          <w:top w:val="nil" w:color="000000" w:sz="0" w:space="0"/>
          <w:left w:val="nil" w:color="000000" w:sz="0" w:space="0"/>
          <w:bottom w:val="nil" w:color="000000" w:sz="0" w:space="0"/>
          <w:right w:val="nil" w:color="000000" w:sz="0" w:space="0"/>
          <w:between w:val="nil" w:color="000000" w:sz="0" w:space="0"/>
        </w:pBdr>
        <w:ind w:left="2160"/>
        <w:rPr>
          <w:color w:val="000000"/>
          <w:sz w:val="21"/>
          <w:szCs w:val="21"/>
        </w:rPr>
      </w:pPr>
      <w:bookmarkStart w:name="_Int_JGTbPzGR" w:id="1387500288"/>
      <w:r w:rsidRPr="1884CECC" w:rsidR="005457A7">
        <w:rPr>
          <w:color w:val="000000" w:themeColor="text1" w:themeTint="FF" w:themeShade="FF"/>
          <w:sz w:val="21"/>
          <w:szCs w:val="21"/>
        </w:rPr>
        <w:t>Carry either a mobile phone or school telephone at all times</w:t>
      </w:r>
      <w:bookmarkEnd w:id="1387500288"/>
      <w:r w:rsidRPr="1884CECC" w:rsidR="005457A7">
        <w:rPr>
          <w:color w:val="000000" w:themeColor="text1" w:themeTint="FF" w:themeShade="FF"/>
          <w:sz w:val="21"/>
          <w:szCs w:val="21"/>
        </w:rPr>
        <w:t xml:space="preserve"> when lone working.</w:t>
      </w:r>
    </w:p>
    <w:p w:rsidR="0011294E" w:rsidRDefault="005457A7" w14:paraId="36A16DD1" w14:textId="77777777">
      <w:pPr>
        <w:numPr>
          <w:ilvl w:val="1"/>
          <w:numId w:val="9"/>
        </w:numPr>
        <w:pBdr>
          <w:top w:val="nil"/>
          <w:left w:val="nil"/>
          <w:bottom w:val="nil"/>
          <w:right w:val="nil"/>
          <w:between w:val="nil"/>
        </w:pBdr>
        <w:ind w:left="2160"/>
        <w:rPr>
          <w:color w:val="000000"/>
          <w:sz w:val="21"/>
          <w:szCs w:val="21"/>
        </w:rPr>
      </w:pPr>
      <w:r>
        <w:rPr>
          <w:color w:val="000000"/>
          <w:sz w:val="21"/>
          <w:szCs w:val="21"/>
        </w:rPr>
        <w:t>Let someone know you are coming into work, how long you expect to be and when you are leaving.</w:t>
      </w:r>
    </w:p>
    <w:p w:rsidR="0011294E" w:rsidRDefault="005457A7" w14:paraId="3F08BAF0" w14:textId="77777777">
      <w:pPr>
        <w:numPr>
          <w:ilvl w:val="1"/>
          <w:numId w:val="9"/>
        </w:numPr>
        <w:pBdr>
          <w:top w:val="nil"/>
          <w:left w:val="nil"/>
          <w:bottom w:val="nil"/>
          <w:right w:val="nil"/>
          <w:between w:val="nil"/>
        </w:pBdr>
        <w:spacing w:after="240"/>
        <w:ind w:left="2160"/>
        <w:rPr>
          <w:color w:val="000000"/>
          <w:sz w:val="21"/>
          <w:szCs w:val="21"/>
        </w:rPr>
      </w:pPr>
      <w:r>
        <w:rPr>
          <w:color w:val="000000"/>
          <w:sz w:val="21"/>
          <w:szCs w:val="21"/>
        </w:rPr>
        <w:t>Comply with fire evacuation procedures and attend fire assembly points, ensuring that you are cleared to leave the site in the event of an incident.</w:t>
      </w:r>
    </w:p>
    <w:p w:rsidR="0011294E" w:rsidRDefault="005457A7" w14:paraId="4D23A41F" w14:textId="77777777">
      <w:pPr>
        <w:pStyle w:val="Heading2"/>
        <w:ind w:firstLine="720"/>
        <w:rPr>
          <w:sz w:val="21"/>
          <w:szCs w:val="21"/>
        </w:rPr>
      </w:pPr>
      <w:r>
        <w:rPr>
          <w:sz w:val="21"/>
          <w:szCs w:val="21"/>
        </w:rPr>
        <w:t>Unacceptable lone worker activities</w:t>
      </w:r>
    </w:p>
    <w:p w:rsidR="0011294E" w:rsidRDefault="005457A7" w14:paraId="1922C6D3" w14:textId="77777777">
      <w:pPr>
        <w:numPr>
          <w:ilvl w:val="2"/>
          <w:numId w:val="10"/>
        </w:numPr>
        <w:pBdr>
          <w:top w:val="nil"/>
          <w:left w:val="nil"/>
          <w:bottom w:val="nil"/>
          <w:right w:val="nil"/>
          <w:between w:val="nil"/>
        </w:pBdr>
        <w:spacing w:after="240"/>
        <w:rPr>
          <w:color w:val="000000"/>
          <w:sz w:val="21"/>
          <w:szCs w:val="21"/>
        </w:rPr>
      </w:pPr>
      <w:r>
        <w:rPr>
          <w:color w:val="000000"/>
          <w:sz w:val="21"/>
          <w:szCs w:val="21"/>
        </w:rPr>
        <w:t xml:space="preserve">The following activities are not to be carried out by lone workers under any circumstances: </w:t>
      </w:r>
    </w:p>
    <w:p w:rsidR="0011294E" w:rsidRDefault="005457A7" w14:paraId="2D243C11" w14:textId="77777777">
      <w:pPr>
        <w:numPr>
          <w:ilvl w:val="2"/>
          <w:numId w:val="9"/>
        </w:numPr>
        <w:pBdr>
          <w:top w:val="nil"/>
          <w:left w:val="nil"/>
          <w:bottom w:val="nil"/>
          <w:right w:val="nil"/>
          <w:between w:val="nil"/>
        </w:pBdr>
        <w:spacing w:after="240"/>
        <w:rPr>
          <w:b/>
          <w:color w:val="000000"/>
          <w:sz w:val="21"/>
          <w:szCs w:val="21"/>
        </w:rPr>
      </w:pPr>
      <w:r>
        <w:rPr>
          <w:b/>
          <w:color w:val="000000"/>
          <w:sz w:val="21"/>
          <w:szCs w:val="21"/>
        </w:rPr>
        <w:t>Working at height</w:t>
      </w:r>
    </w:p>
    <w:p w:rsidR="0011294E" w:rsidRDefault="005457A7" w14:paraId="62B6D63C" w14:textId="77777777">
      <w:pPr>
        <w:numPr>
          <w:ilvl w:val="2"/>
          <w:numId w:val="9"/>
        </w:numPr>
        <w:pBdr>
          <w:top w:val="nil"/>
          <w:left w:val="nil"/>
          <w:bottom w:val="nil"/>
          <w:right w:val="nil"/>
          <w:between w:val="nil"/>
        </w:pBdr>
        <w:spacing w:after="240"/>
        <w:rPr>
          <w:b/>
          <w:color w:val="000000"/>
          <w:sz w:val="21"/>
          <w:szCs w:val="21"/>
        </w:rPr>
      </w:pPr>
      <w:r>
        <w:rPr>
          <w:b/>
          <w:color w:val="000000"/>
          <w:sz w:val="21"/>
          <w:szCs w:val="21"/>
        </w:rPr>
        <w:t>Manual handling of heavy or bulky items</w:t>
      </w:r>
    </w:p>
    <w:p w:rsidR="0011294E" w:rsidRDefault="005457A7" w14:paraId="0B3E0A44" w14:textId="77777777">
      <w:pPr>
        <w:numPr>
          <w:ilvl w:val="2"/>
          <w:numId w:val="9"/>
        </w:numPr>
        <w:pBdr>
          <w:top w:val="nil"/>
          <w:left w:val="nil"/>
          <w:bottom w:val="nil"/>
          <w:right w:val="nil"/>
          <w:between w:val="nil"/>
        </w:pBdr>
        <w:spacing w:after="240"/>
        <w:rPr>
          <w:color w:val="000000"/>
          <w:sz w:val="21"/>
          <w:szCs w:val="21"/>
        </w:rPr>
      </w:pPr>
      <w:r>
        <w:rPr>
          <w:b/>
          <w:color w:val="000000"/>
          <w:sz w:val="21"/>
          <w:szCs w:val="21"/>
        </w:rPr>
        <w:t>Transport of injured persons</w:t>
      </w:r>
      <w:r>
        <w:rPr>
          <w:color w:val="000000"/>
          <w:sz w:val="21"/>
          <w:szCs w:val="21"/>
        </w:rPr>
        <w:t>.</w:t>
      </w:r>
    </w:p>
    <w:p w:rsidR="0011294E" w:rsidRDefault="005457A7" w14:paraId="54CC514B" w14:textId="77777777">
      <w:pPr>
        <w:numPr>
          <w:ilvl w:val="2"/>
          <w:numId w:val="10"/>
        </w:numPr>
        <w:pBdr>
          <w:top w:val="nil"/>
          <w:left w:val="nil"/>
          <w:bottom w:val="nil"/>
          <w:right w:val="nil"/>
          <w:between w:val="nil"/>
        </w:pBdr>
        <w:spacing w:after="240"/>
        <w:rPr>
          <w:color w:val="000000"/>
          <w:sz w:val="21"/>
          <w:szCs w:val="21"/>
        </w:rPr>
      </w:pPr>
      <w:r>
        <w:rPr>
          <w:color w:val="000000"/>
          <w:sz w:val="21"/>
          <w:szCs w:val="21"/>
        </w:rPr>
        <w:t>Where it is necessary to work alone or have a one-to-one lesson with a pupil staff should do the following:</w:t>
      </w:r>
    </w:p>
    <w:p w:rsidR="0011294E" w:rsidP="1884CECC" w:rsidRDefault="005457A7" w14:paraId="45522EAA" w14:textId="77777777" w14:noSpellErr="1">
      <w:pPr>
        <w:numPr>
          <w:ilvl w:val="2"/>
          <w:numId w:val="9"/>
        </w:numPr>
        <w:pBdr>
          <w:top w:val="nil" w:color="000000" w:sz="0" w:space="0"/>
          <w:left w:val="nil" w:color="000000" w:sz="0" w:space="0"/>
          <w:bottom w:val="nil" w:color="000000" w:sz="0" w:space="0"/>
          <w:right w:val="nil" w:color="000000" w:sz="0" w:space="0"/>
          <w:between w:val="nil" w:color="000000" w:sz="0" w:space="0"/>
        </w:pBdr>
        <w:spacing w:after="240"/>
        <w:rPr>
          <w:color w:val="000000"/>
          <w:sz w:val="21"/>
          <w:szCs w:val="21"/>
        </w:rPr>
      </w:pPr>
      <w:r w:rsidRPr="1884CECC" w:rsidR="005457A7">
        <w:rPr>
          <w:color w:val="000000" w:themeColor="text1" w:themeTint="FF" w:themeShade="FF"/>
          <w:sz w:val="21"/>
          <w:szCs w:val="21"/>
        </w:rPr>
        <w:t xml:space="preserve">Inform someone about the activity, the location, the </w:t>
      </w:r>
      <w:bookmarkStart w:name="_Int_tSSUz6aq" w:id="114853326"/>
      <w:r w:rsidRPr="1884CECC" w:rsidR="005457A7">
        <w:rPr>
          <w:color w:val="000000" w:themeColor="text1" w:themeTint="FF" w:themeShade="FF"/>
          <w:sz w:val="21"/>
          <w:szCs w:val="21"/>
        </w:rPr>
        <w:t>likely duration</w:t>
      </w:r>
      <w:bookmarkEnd w:id="114853326"/>
      <w:r w:rsidRPr="1884CECC" w:rsidR="005457A7">
        <w:rPr>
          <w:color w:val="000000" w:themeColor="text1" w:themeTint="FF" w:themeShade="FF"/>
          <w:sz w:val="21"/>
          <w:szCs w:val="21"/>
        </w:rPr>
        <w:t xml:space="preserve"> and let them know when it has ended.</w:t>
      </w:r>
      <w:r w:rsidRPr="1884CECC" w:rsidR="005457A7">
        <w:rPr>
          <w:i w:val="1"/>
          <w:iCs w:val="1"/>
          <w:color w:val="000000" w:themeColor="text1" w:themeTint="FF" w:themeShade="FF"/>
          <w:sz w:val="21"/>
          <w:szCs w:val="21"/>
        </w:rPr>
        <w:t xml:space="preserve"> </w:t>
      </w:r>
      <w:r w:rsidRPr="1884CECC" w:rsidR="005457A7">
        <w:rPr>
          <w:color w:val="000000" w:themeColor="text1" w:themeTint="FF" w:themeShade="FF"/>
          <w:sz w:val="21"/>
          <w:szCs w:val="21"/>
        </w:rPr>
        <w:t>Assess the need to have another adult present or close by.</w:t>
      </w:r>
    </w:p>
    <w:p w:rsidR="0011294E" w:rsidRDefault="005457A7" w14:paraId="13589A1B" w14:textId="77777777">
      <w:pPr>
        <w:numPr>
          <w:ilvl w:val="2"/>
          <w:numId w:val="9"/>
        </w:numPr>
        <w:pBdr>
          <w:top w:val="nil"/>
          <w:left w:val="nil"/>
          <w:bottom w:val="nil"/>
          <w:right w:val="nil"/>
          <w:between w:val="nil"/>
        </w:pBdr>
        <w:spacing w:after="240"/>
        <w:rPr>
          <w:color w:val="000000"/>
          <w:sz w:val="21"/>
          <w:szCs w:val="21"/>
        </w:rPr>
      </w:pPr>
      <w:r>
        <w:rPr>
          <w:color w:val="000000"/>
          <w:sz w:val="21"/>
          <w:szCs w:val="21"/>
        </w:rPr>
        <w:t>Avoid working in isolated parts of the building and leave the door open if possible so you and the pupil can be seen.</w:t>
      </w:r>
    </w:p>
    <w:p w:rsidR="0011294E" w:rsidRDefault="005457A7" w14:paraId="6E0D310D" w14:textId="77777777">
      <w:pPr>
        <w:numPr>
          <w:ilvl w:val="2"/>
          <w:numId w:val="9"/>
        </w:numPr>
        <w:pBdr>
          <w:top w:val="nil"/>
          <w:left w:val="nil"/>
          <w:bottom w:val="nil"/>
          <w:right w:val="nil"/>
          <w:between w:val="nil"/>
        </w:pBdr>
        <w:spacing w:after="240"/>
        <w:rPr>
          <w:color w:val="000000"/>
          <w:sz w:val="21"/>
          <w:szCs w:val="21"/>
        </w:rPr>
      </w:pPr>
      <w:r>
        <w:rPr>
          <w:color w:val="000000"/>
          <w:sz w:val="21"/>
          <w:szCs w:val="21"/>
        </w:rPr>
        <w:t>Where this is not possible then alternative safeguards should be put in place. This might include a location in which the staff member and pupil are visible through a window or door panel.</w:t>
      </w:r>
    </w:p>
    <w:p w:rsidR="0011294E" w:rsidP="1884CECC" w:rsidRDefault="005457A7" w14:paraId="026B35BD" w14:textId="77777777" w14:noSpellErr="1">
      <w:pPr>
        <w:numPr>
          <w:ilvl w:val="2"/>
          <w:numId w:val="10"/>
        </w:numPr>
        <w:pBdr>
          <w:top w:val="nil" w:color="000000" w:sz="0" w:space="0"/>
          <w:left w:val="nil" w:color="000000" w:sz="0" w:space="0"/>
          <w:bottom w:val="nil" w:color="000000" w:sz="0" w:space="0"/>
          <w:right w:val="nil" w:color="000000" w:sz="0" w:space="0"/>
          <w:between w:val="nil" w:color="000000" w:sz="0" w:space="0"/>
        </w:pBdr>
        <w:spacing w:after="240"/>
        <w:rPr>
          <w:color w:val="000000"/>
          <w:sz w:val="21"/>
          <w:szCs w:val="21"/>
        </w:rPr>
      </w:pPr>
      <w:r w:rsidRPr="1884CECC" w:rsidR="005457A7">
        <w:rPr>
          <w:b w:val="1"/>
          <w:bCs w:val="1"/>
          <w:color w:val="000000" w:themeColor="text1" w:themeTint="FF" w:themeShade="FF"/>
          <w:sz w:val="21"/>
          <w:szCs w:val="21"/>
        </w:rPr>
        <w:t xml:space="preserve">It is especially important to ensure that the pupil </w:t>
      </w:r>
      <w:bookmarkStart w:name="_Int_Hf8FH45E" w:id="1031770243"/>
      <w:r w:rsidRPr="1884CECC" w:rsidR="005457A7">
        <w:rPr>
          <w:b w:val="1"/>
          <w:bCs w:val="1"/>
          <w:color w:val="000000" w:themeColor="text1" w:themeTint="FF" w:themeShade="FF"/>
          <w:sz w:val="21"/>
          <w:szCs w:val="21"/>
        </w:rPr>
        <w:t>feels at ease at all times</w:t>
      </w:r>
      <w:bookmarkEnd w:id="1031770243"/>
      <w:r w:rsidRPr="1884CECC" w:rsidR="005457A7">
        <w:rPr>
          <w:b w:val="1"/>
          <w:bCs w:val="1"/>
          <w:color w:val="000000" w:themeColor="text1" w:themeTint="FF" w:themeShade="FF"/>
          <w:sz w:val="21"/>
          <w:szCs w:val="21"/>
        </w:rPr>
        <w:t xml:space="preserve"> and that they do not misconstrue actions or intentions. </w:t>
      </w:r>
    </w:p>
    <w:p w:rsidR="0011294E" w:rsidRDefault="005457A7" w14:paraId="1E452A75" w14:textId="77777777">
      <w:pPr>
        <w:numPr>
          <w:ilvl w:val="2"/>
          <w:numId w:val="9"/>
        </w:numPr>
        <w:pBdr>
          <w:top w:val="nil"/>
          <w:left w:val="nil"/>
          <w:bottom w:val="nil"/>
          <w:right w:val="nil"/>
          <w:between w:val="nil"/>
        </w:pBdr>
        <w:spacing w:after="240"/>
        <w:rPr>
          <w:color w:val="000000"/>
          <w:sz w:val="21"/>
          <w:szCs w:val="21"/>
        </w:rPr>
      </w:pPr>
      <w:r>
        <w:rPr>
          <w:color w:val="000000"/>
          <w:sz w:val="21"/>
          <w:szCs w:val="21"/>
        </w:rPr>
        <w:t>Make sure the pupil is comfortable with the arrangement.</w:t>
      </w:r>
    </w:p>
    <w:p w:rsidR="0011294E" w:rsidRDefault="005457A7" w14:paraId="7560BCD5" w14:textId="77777777">
      <w:pPr>
        <w:numPr>
          <w:ilvl w:val="2"/>
          <w:numId w:val="9"/>
        </w:numPr>
        <w:pBdr>
          <w:top w:val="nil"/>
          <w:left w:val="nil"/>
          <w:bottom w:val="nil"/>
          <w:right w:val="nil"/>
          <w:between w:val="nil"/>
        </w:pBdr>
        <w:spacing w:after="240"/>
        <w:rPr>
          <w:color w:val="000000"/>
          <w:sz w:val="21"/>
          <w:szCs w:val="21"/>
        </w:rPr>
      </w:pPr>
      <w:r>
        <w:rPr>
          <w:color w:val="000000"/>
          <w:sz w:val="21"/>
          <w:szCs w:val="21"/>
        </w:rPr>
        <w:t>Avoid unnecessary physical contact, e.g., sitting too close.</w:t>
      </w:r>
    </w:p>
    <w:p w:rsidR="0011294E" w:rsidP="1884CECC" w:rsidRDefault="005457A7" w14:paraId="6024E3D4" w14:textId="5079AAAF">
      <w:pPr>
        <w:numPr>
          <w:ilvl w:val="2"/>
          <w:numId w:val="9"/>
        </w:numPr>
        <w:pBdr>
          <w:top w:val="nil" w:color="000000" w:sz="0" w:space="0"/>
          <w:left w:val="nil" w:color="000000" w:sz="0" w:space="0"/>
          <w:bottom w:val="nil" w:color="000000" w:sz="0" w:space="0"/>
          <w:right w:val="nil" w:color="000000" w:sz="0" w:space="0"/>
          <w:between w:val="nil" w:color="000000" w:sz="0" w:space="0"/>
        </w:pBdr>
        <w:spacing w:after="240"/>
        <w:rPr>
          <w:color w:val="000000"/>
          <w:sz w:val="21"/>
          <w:szCs w:val="21"/>
        </w:rPr>
      </w:pPr>
      <w:r w:rsidRPr="1884CECC" w:rsidR="005457A7">
        <w:rPr>
          <w:color w:val="000000" w:themeColor="text1" w:themeTint="FF" w:themeShade="FF"/>
          <w:sz w:val="21"/>
          <w:szCs w:val="21"/>
        </w:rPr>
        <w:t xml:space="preserve">Any incident of concern which arises during a one-to-one activity should be reported to a member of the senior leadership team </w:t>
      </w:r>
      <w:r w:rsidRPr="1884CECC" w:rsidR="005457A7">
        <w:rPr>
          <w:color w:val="000000" w:themeColor="text1" w:themeTint="FF" w:themeShade="FF"/>
          <w:sz w:val="21"/>
          <w:szCs w:val="21"/>
        </w:rPr>
        <w:t>immediately</w:t>
      </w:r>
      <w:r w:rsidRPr="1884CECC" w:rsidR="005457A7">
        <w:rPr>
          <w:color w:val="000000" w:themeColor="text1" w:themeTint="FF" w:themeShade="FF"/>
          <w:sz w:val="21"/>
          <w:szCs w:val="21"/>
        </w:rPr>
        <w:t xml:space="preserve">, along with a detailed written report including </w:t>
      </w:r>
      <w:r w:rsidRPr="1884CECC" w:rsidR="005457A7">
        <w:rPr>
          <w:sz w:val="21"/>
          <w:szCs w:val="21"/>
        </w:rPr>
        <w:t xml:space="preserve">names, </w:t>
      </w:r>
      <w:r w:rsidRPr="1884CECC" w:rsidR="71489587">
        <w:rPr>
          <w:sz w:val="21"/>
          <w:szCs w:val="21"/>
        </w:rPr>
        <w:t>dates,</w:t>
      </w:r>
      <w:r w:rsidRPr="1884CECC" w:rsidR="005457A7">
        <w:rPr>
          <w:color w:val="000000" w:themeColor="text1" w:themeTint="FF" w:themeShade="FF"/>
          <w:sz w:val="21"/>
          <w:szCs w:val="21"/>
        </w:rPr>
        <w:t xml:space="preserve"> and times etc. </w:t>
      </w:r>
    </w:p>
    <w:p w:rsidR="0011294E" w:rsidRDefault="005457A7" w14:paraId="673953F7" w14:textId="77777777">
      <w:pPr>
        <w:numPr>
          <w:ilvl w:val="2"/>
          <w:numId w:val="10"/>
        </w:numPr>
        <w:pBdr>
          <w:top w:val="nil"/>
          <w:left w:val="nil"/>
          <w:bottom w:val="nil"/>
          <w:right w:val="nil"/>
          <w:between w:val="nil"/>
        </w:pBdr>
        <w:spacing w:after="240"/>
        <w:rPr>
          <w:color w:val="000000"/>
          <w:sz w:val="21"/>
          <w:szCs w:val="21"/>
        </w:rPr>
      </w:pPr>
      <w:r>
        <w:rPr>
          <w:color w:val="000000"/>
          <w:sz w:val="21"/>
          <w:szCs w:val="21"/>
        </w:rPr>
        <w:t xml:space="preserve">Pupils must follow the following guidelines related to lone working in school: </w:t>
      </w:r>
    </w:p>
    <w:p w:rsidR="0011294E" w:rsidRDefault="005457A7" w14:paraId="4F6E1CCB" w14:textId="77777777">
      <w:pPr>
        <w:numPr>
          <w:ilvl w:val="2"/>
          <w:numId w:val="9"/>
        </w:numPr>
        <w:pBdr>
          <w:top w:val="nil"/>
          <w:left w:val="nil"/>
          <w:bottom w:val="nil"/>
          <w:right w:val="nil"/>
          <w:between w:val="nil"/>
        </w:pBdr>
        <w:spacing w:after="240"/>
        <w:rPr>
          <w:color w:val="000000"/>
          <w:sz w:val="21"/>
          <w:szCs w:val="21"/>
        </w:rPr>
      </w:pPr>
      <w:r>
        <w:rPr>
          <w:color w:val="000000"/>
          <w:sz w:val="21"/>
          <w:szCs w:val="21"/>
        </w:rPr>
        <w:t xml:space="preserve">No pupil </w:t>
      </w:r>
      <w:r>
        <w:rPr>
          <w:sz w:val="21"/>
          <w:szCs w:val="21"/>
        </w:rPr>
        <w:t xml:space="preserve">should work unsupervised in an outer building after 2.30pm (Secondary) and 3.30pm (Primary) and will be required to move into a designated area Library in the main building. </w:t>
      </w:r>
    </w:p>
    <w:p w:rsidR="0011294E" w:rsidRDefault="005457A7" w14:paraId="6618AA2B" w14:textId="77777777">
      <w:pPr>
        <w:numPr>
          <w:ilvl w:val="2"/>
          <w:numId w:val="9"/>
        </w:numPr>
        <w:pBdr>
          <w:top w:val="nil"/>
          <w:left w:val="nil"/>
          <w:bottom w:val="nil"/>
          <w:right w:val="nil"/>
          <w:between w:val="nil"/>
        </w:pBdr>
        <w:spacing w:after="240"/>
        <w:rPr>
          <w:sz w:val="21"/>
          <w:szCs w:val="21"/>
        </w:rPr>
      </w:pPr>
      <w:r>
        <w:rPr>
          <w:sz w:val="21"/>
          <w:szCs w:val="21"/>
        </w:rPr>
        <w:t xml:space="preserve">All pupils unless supervised should vacate the site before 3.30pm </w:t>
      </w:r>
    </w:p>
    <w:p w:rsidR="0011294E" w:rsidRDefault="005457A7" w14:paraId="14B643EE" w14:textId="77777777">
      <w:pPr>
        <w:numPr>
          <w:ilvl w:val="2"/>
          <w:numId w:val="9"/>
        </w:numPr>
        <w:pBdr>
          <w:top w:val="nil"/>
          <w:left w:val="nil"/>
          <w:bottom w:val="nil"/>
          <w:right w:val="nil"/>
          <w:between w:val="nil"/>
        </w:pBdr>
        <w:spacing w:after="240"/>
        <w:rPr>
          <w:sz w:val="21"/>
          <w:szCs w:val="21"/>
        </w:rPr>
      </w:pPr>
      <w:r>
        <w:rPr>
          <w:sz w:val="21"/>
          <w:szCs w:val="21"/>
        </w:rPr>
        <w:t>Pupils who arrive before 7.30am are not supervised unless a school activity is taking place, i.e. rehearsals.</w:t>
      </w:r>
    </w:p>
    <w:p w:rsidR="0011294E" w:rsidP="1884CECC" w:rsidRDefault="005457A7" w14:paraId="04FFE80E" w14:textId="68E62057">
      <w:pPr>
        <w:numPr>
          <w:ilvl w:val="2"/>
          <w:numId w:val="9"/>
        </w:numPr>
        <w:pBdr>
          <w:top w:val="nil" w:color="000000" w:sz="0" w:space="0"/>
          <w:left w:val="nil" w:color="000000" w:sz="0" w:space="0"/>
          <w:bottom w:val="nil" w:color="000000" w:sz="0" w:space="0"/>
          <w:right w:val="nil" w:color="000000" w:sz="0" w:space="0"/>
          <w:between w:val="nil" w:color="000000" w:sz="0" w:space="0"/>
        </w:pBdr>
        <w:spacing w:after="240"/>
        <w:rPr>
          <w:color w:val="000000"/>
          <w:sz w:val="21"/>
          <w:szCs w:val="21"/>
        </w:rPr>
      </w:pPr>
      <w:r w:rsidRPr="1884CECC" w:rsidR="005457A7">
        <w:rPr>
          <w:color w:val="000000" w:themeColor="text1" w:themeTint="FF" w:themeShade="FF"/>
          <w:sz w:val="21"/>
          <w:szCs w:val="21"/>
        </w:rPr>
        <w:t xml:space="preserve">On hearing the fire alarm pupils must evacuate the building and assemble at the fire point, until </w:t>
      </w:r>
      <w:r w:rsidRPr="1884CECC" w:rsidR="1663667E">
        <w:rPr>
          <w:color w:val="000000" w:themeColor="text1" w:themeTint="FF" w:themeShade="FF"/>
          <w:sz w:val="21"/>
          <w:szCs w:val="21"/>
        </w:rPr>
        <w:t>all</w:t>
      </w:r>
      <w:r w:rsidRPr="1884CECC" w:rsidR="005457A7">
        <w:rPr>
          <w:color w:val="000000" w:themeColor="text1" w:themeTint="FF" w:themeShade="FF"/>
          <w:sz w:val="21"/>
          <w:szCs w:val="21"/>
        </w:rPr>
        <w:t xml:space="preserve"> clear is given. </w:t>
      </w:r>
    </w:p>
    <w:p w:rsidR="0011294E" w:rsidRDefault="005457A7" w14:paraId="6BAF2D01" w14:textId="77777777">
      <w:pPr>
        <w:keepNext/>
        <w:numPr>
          <w:ilvl w:val="1"/>
          <w:numId w:val="10"/>
        </w:numPr>
        <w:pBdr>
          <w:top w:val="nil"/>
          <w:left w:val="nil"/>
          <w:bottom w:val="nil"/>
          <w:right w:val="nil"/>
          <w:between w:val="nil"/>
        </w:pBdr>
        <w:spacing w:after="240"/>
        <w:rPr>
          <w:b/>
          <w:color w:val="000000"/>
          <w:sz w:val="21"/>
          <w:szCs w:val="21"/>
        </w:rPr>
      </w:pPr>
      <w:bookmarkStart w:name="_heading=h.1ksv4uv" w:colFirst="0" w:colLast="0" w:id="16"/>
      <w:bookmarkEnd w:id="16"/>
      <w:r>
        <w:rPr>
          <w:b/>
          <w:color w:val="000000"/>
          <w:sz w:val="21"/>
          <w:szCs w:val="21"/>
        </w:rPr>
        <w:t>Violence in the workplace</w:t>
      </w:r>
    </w:p>
    <w:p w:rsidR="0011294E" w:rsidP="1884CECC" w:rsidRDefault="005457A7" w14:paraId="369F5B40" w14:textId="4087A976">
      <w:pPr>
        <w:numPr>
          <w:ilvl w:val="2"/>
          <w:numId w:val="10"/>
        </w:numPr>
        <w:pBdr>
          <w:top w:val="nil" w:color="000000" w:sz="0" w:space="0"/>
          <w:left w:val="nil" w:color="000000" w:sz="0" w:space="0"/>
          <w:bottom w:val="nil" w:color="000000" w:sz="0" w:space="0"/>
          <w:right w:val="nil" w:color="000000" w:sz="0" w:space="0"/>
          <w:between w:val="nil" w:color="000000" w:sz="0" w:space="0"/>
        </w:pBdr>
        <w:spacing w:after="240"/>
        <w:rPr>
          <w:color w:val="000000"/>
          <w:sz w:val="21"/>
          <w:szCs w:val="21"/>
        </w:rPr>
      </w:pPr>
      <w:r w:rsidRPr="1884CECC" w:rsidR="005457A7">
        <w:rPr>
          <w:color w:val="000000" w:themeColor="text1" w:themeTint="FF" w:themeShade="FF"/>
          <w:sz w:val="21"/>
          <w:szCs w:val="21"/>
        </w:rPr>
        <w:t>The Health and Safety Executive (HSE) defines work-related violence as, ‘any incident in which a person is abused, threatened or assaulted in circumstances relating to their work</w:t>
      </w:r>
      <w:r w:rsidRPr="1884CECC" w:rsidR="63537240">
        <w:rPr>
          <w:color w:val="000000" w:themeColor="text1" w:themeTint="FF" w:themeShade="FF"/>
          <w:sz w:val="21"/>
          <w:szCs w:val="21"/>
        </w:rPr>
        <w:t>.’</w:t>
      </w:r>
      <w:r w:rsidRPr="1884CECC" w:rsidR="005457A7">
        <w:rPr>
          <w:color w:val="000000" w:themeColor="text1" w:themeTint="FF" w:themeShade="FF"/>
          <w:sz w:val="21"/>
          <w:szCs w:val="21"/>
        </w:rPr>
        <w:t xml:space="preserve">  This can include verbal abuse or threats, face to face, online and on the telephone as well as physical attacks.</w:t>
      </w:r>
    </w:p>
    <w:p w:rsidR="0011294E" w:rsidP="1884CECC" w:rsidRDefault="005457A7" w14:paraId="17D6CA61" w14:textId="2FB391CD">
      <w:pPr>
        <w:numPr>
          <w:ilvl w:val="2"/>
          <w:numId w:val="10"/>
        </w:numPr>
        <w:pBdr>
          <w:top w:val="nil" w:color="000000" w:sz="0" w:space="0"/>
          <w:left w:val="nil" w:color="000000" w:sz="0" w:space="0"/>
          <w:bottom w:val="nil" w:color="000000" w:sz="0" w:space="0"/>
          <w:right w:val="nil" w:color="000000" w:sz="0" w:space="0"/>
          <w:between w:val="nil" w:color="000000" w:sz="0" w:space="0"/>
        </w:pBdr>
        <w:spacing w:after="240"/>
        <w:rPr>
          <w:color w:val="000000"/>
          <w:sz w:val="21"/>
          <w:szCs w:val="21"/>
        </w:rPr>
      </w:pPr>
      <w:r w:rsidRPr="1884CECC" w:rsidR="005457A7">
        <w:rPr>
          <w:color w:val="000000" w:themeColor="text1" w:themeTint="FF" w:themeShade="FF"/>
          <w:sz w:val="21"/>
          <w:szCs w:val="21"/>
        </w:rPr>
        <w:t>The Trust is committed to ensuring the safety and welfare of its employees</w:t>
      </w:r>
      <w:r w:rsidRPr="1884CECC" w:rsidR="63537240">
        <w:rPr>
          <w:color w:val="000000" w:themeColor="text1" w:themeTint="FF" w:themeShade="FF"/>
          <w:sz w:val="21"/>
          <w:szCs w:val="21"/>
        </w:rPr>
        <w:t xml:space="preserve">. </w:t>
      </w:r>
      <w:r w:rsidRPr="1884CECC" w:rsidR="005457A7">
        <w:rPr>
          <w:color w:val="000000" w:themeColor="text1" w:themeTint="FF" w:themeShade="FF"/>
          <w:sz w:val="21"/>
          <w:szCs w:val="21"/>
        </w:rPr>
        <w:t xml:space="preserve">It will </w:t>
      </w:r>
      <w:r w:rsidRPr="1884CECC" w:rsidR="005457A7">
        <w:rPr>
          <w:color w:val="000000" w:themeColor="text1" w:themeTint="FF" w:themeShade="FF"/>
          <w:sz w:val="21"/>
          <w:szCs w:val="21"/>
        </w:rPr>
        <w:t>identify</w:t>
      </w:r>
      <w:r w:rsidRPr="1884CECC" w:rsidR="005457A7">
        <w:rPr>
          <w:color w:val="000000" w:themeColor="text1" w:themeTint="FF" w:themeShade="FF"/>
          <w:sz w:val="21"/>
          <w:szCs w:val="21"/>
        </w:rPr>
        <w:t xml:space="preserve"> any violence related issues by effective reporting of any such incidents</w:t>
      </w:r>
      <w:r w:rsidRPr="1884CECC" w:rsidR="1D96AD45">
        <w:rPr>
          <w:color w:val="000000" w:themeColor="text1" w:themeTint="FF" w:themeShade="FF"/>
          <w:sz w:val="21"/>
          <w:szCs w:val="21"/>
        </w:rPr>
        <w:t xml:space="preserve">. </w:t>
      </w:r>
      <w:r w:rsidRPr="1884CECC" w:rsidR="005457A7">
        <w:rPr>
          <w:color w:val="000000" w:themeColor="text1" w:themeTint="FF" w:themeShade="FF"/>
          <w:sz w:val="21"/>
          <w:szCs w:val="21"/>
        </w:rPr>
        <w:t xml:space="preserve">A risk assessment will be conducted and </w:t>
      </w:r>
      <w:r w:rsidRPr="1884CECC" w:rsidR="50C1C8A8">
        <w:rPr>
          <w:color w:val="000000" w:themeColor="text1" w:themeTint="FF" w:themeShade="FF"/>
          <w:sz w:val="21"/>
          <w:szCs w:val="21"/>
        </w:rPr>
        <w:t>reviewed,</w:t>
      </w:r>
      <w:r w:rsidRPr="1884CECC" w:rsidR="005457A7">
        <w:rPr>
          <w:color w:val="000000" w:themeColor="text1" w:themeTint="FF" w:themeShade="FF"/>
          <w:sz w:val="21"/>
          <w:szCs w:val="21"/>
        </w:rPr>
        <w:t xml:space="preserve"> and </w:t>
      </w:r>
      <w:r w:rsidRPr="1884CECC" w:rsidR="005457A7">
        <w:rPr>
          <w:color w:val="000000" w:themeColor="text1" w:themeTint="FF" w:themeShade="FF"/>
          <w:sz w:val="21"/>
          <w:szCs w:val="21"/>
        </w:rPr>
        <w:t>appropriate action</w:t>
      </w:r>
      <w:r w:rsidRPr="1884CECC" w:rsidR="005457A7">
        <w:rPr>
          <w:color w:val="000000" w:themeColor="text1" w:themeTint="FF" w:themeShade="FF"/>
          <w:sz w:val="21"/>
          <w:szCs w:val="21"/>
        </w:rPr>
        <w:t xml:space="preserve"> will be taken if necessary.</w:t>
      </w:r>
    </w:p>
    <w:p w:rsidR="0011294E" w:rsidRDefault="005457A7" w14:paraId="0C954420" w14:textId="77777777">
      <w:pPr>
        <w:keepNext/>
        <w:numPr>
          <w:ilvl w:val="1"/>
          <w:numId w:val="10"/>
        </w:numPr>
        <w:pBdr>
          <w:top w:val="nil"/>
          <w:left w:val="nil"/>
          <w:bottom w:val="nil"/>
          <w:right w:val="nil"/>
          <w:between w:val="nil"/>
        </w:pBdr>
        <w:spacing w:after="240"/>
        <w:rPr>
          <w:b/>
          <w:color w:val="000000"/>
          <w:sz w:val="21"/>
          <w:szCs w:val="21"/>
        </w:rPr>
      </w:pPr>
      <w:bookmarkStart w:name="_heading=h.44sinio" w:colFirst="0" w:colLast="0" w:id="17"/>
      <w:bookmarkEnd w:id="17"/>
      <w:r>
        <w:rPr>
          <w:b/>
          <w:color w:val="000000"/>
          <w:sz w:val="21"/>
          <w:szCs w:val="21"/>
        </w:rPr>
        <w:t>Vehicle and pedestrian segregation</w:t>
      </w:r>
    </w:p>
    <w:p w:rsidR="0011294E" w:rsidP="1884CECC" w:rsidRDefault="005457A7" w14:paraId="2966B858" w14:textId="3A11555C">
      <w:pPr>
        <w:numPr>
          <w:ilvl w:val="2"/>
          <w:numId w:val="10"/>
        </w:numPr>
        <w:pBdr>
          <w:top w:val="nil" w:color="000000" w:sz="0" w:space="0"/>
          <w:left w:val="nil" w:color="000000" w:sz="0" w:space="0"/>
          <w:bottom w:val="nil" w:color="000000" w:sz="0" w:space="0"/>
          <w:right w:val="nil" w:color="000000" w:sz="0" w:space="0"/>
          <w:between w:val="nil" w:color="000000" w:sz="0" w:space="0"/>
        </w:pBdr>
        <w:spacing w:after="240"/>
        <w:rPr>
          <w:color w:val="000000"/>
          <w:sz w:val="21"/>
          <w:szCs w:val="21"/>
        </w:rPr>
      </w:pPr>
      <w:r w:rsidRPr="1884CECC" w:rsidR="005457A7">
        <w:rPr>
          <w:color w:val="000000" w:themeColor="text1" w:themeTint="FF" w:themeShade="FF"/>
          <w:sz w:val="21"/>
          <w:szCs w:val="21"/>
        </w:rPr>
        <w:t xml:space="preserve">Where </w:t>
      </w:r>
      <w:bookmarkStart w:name="_Int_KZItQ82B" w:id="361730548"/>
      <w:r w:rsidRPr="1884CECC" w:rsidR="005457A7">
        <w:rPr>
          <w:color w:val="000000" w:themeColor="text1" w:themeTint="FF" w:themeShade="FF"/>
          <w:sz w:val="21"/>
          <w:szCs w:val="21"/>
        </w:rPr>
        <w:t>possible vehicle</w:t>
      </w:r>
      <w:bookmarkEnd w:id="361730548"/>
      <w:r w:rsidRPr="1884CECC" w:rsidR="005457A7">
        <w:rPr>
          <w:color w:val="000000" w:themeColor="text1" w:themeTint="FF" w:themeShade="FF"/>
          <w:sz w:val="21"/>
          <w:szCs w:val="21"/>
        </w:rPr>
        <w:t xml:space="preserve"> movement e.g. car parking / deliveries, will be away from footpaths, crossings, </w:t>
      </w:r>
      <w:r w:rsidRPr="1884CECC" w:rsidR="1D96AD45">
        <w:rPr>
          <w:color w:val="000000" w:themeColor="text1" w:themeTint="FF" w:themeShade="FF"/>
          <w:sz w:val="21"/>
          <w:szCs w:val="21"/>
        </w:rPr>
        <w:t>gates,</w:t>
      </w:r>
      <w:r w:rsidRPr="1884CECC" w:rsidR="005457A7">
        <w:rPr>
          <w:color w:val="000000" w:themeColor="text1" w:themeTint="FF" w:themeShade="FF"/>
          <w:sz w:val="21"/>
          <w:szCs w:val="21"/>
        </w:rPr>
        <w:t xml:space="preserve"> and doorways.</w:t>
      </w:r>
    </w:p>
    <w:p w:rsidR="0011294E" w:rsidRDefault="005457A7" w14:paraId="7053CF3E" w14:textId="77777777">
      <w:pPr>
        <w:numPr>
          <w:ilvl w:val="2"/>
          <w:numId w:val="10"/>
        </w:numPr>
        <w:pBdr>
          <w:top w:val="nil"/>
          <w:left w:val="nil"/>
          <w:bottom w:val="nil"/>
          <w:right w:val="nil"/>
          <w:between w:val="nil"/>
        </w:pBdr>
        <w:spacing w:after="240"/>
        <w:rPr>
          <w:color w:val="000000"/>
          <w:sz w:val="21"/>
          <w:szCs w:val="21"/>
        </w:rPr>
      </w:pPr>
      <w:r>
        <w:rPr>
          <w:color w:val="000000"/>
          <w:sz w:val="21"/>
          <w:szCs w:val="21"/>
        </w:rPr>
        <w:t>Traffic entering academy premises will be controlled and monitored to ensure that vehicle movement is, where possible, reduced and managed.</w:t>
      </w:r>
    </w:p>
    <w:p w:rsidR="0011294E" w:rsidP="1884CECC" w:rsidRDefault="005457A7" w14:paraId="0BC338F8" w14:textId="5798D5A9">
      <w:pPr>
        <w:numPr>
          <w:ilvl w:val="2"/>
          <w:numId w:val="10"/>
        </w:numPr>
        <w:pBdr>
          <w:top w:val="nil" w:color="000000" w:sz="0" w:space="0"/>
          <w:left w:val="nil" w:color="000000" w:sz="0" w:space="0"/>
          <w:bottom w:val="nil" w:color="000000" w:sz="0" w:space="0"/>
          <w:right w:val="nil" w:color="000000" w:sz="0" w:space="0"/>
          <w:between w:val="nil" w:color="000000" w:sz="0" w:space="0"/>
        </w:pBdr>
        <w:spacing w:after="240"/>
        <w:rPr>
          <w:color w:val="000000"/>
          <w:sz w:val="21"/>
          <w:szCs w:val="21"/>
        </w:rPr>
      </w:pPr>
      <w:r w:rsidRPr="1884CECC" w:rsidR="005457A7">
        <w:rPr>
          <w:color w:val="000000" w:themeColor="text1" w:themeTint="FF" w:themeShade="FF"/>
          <w:sz w:val="21"/>
          <w:szCs w:val="21"/>
        </w:rPr>
        <w:t xml:space="preserve">Where bus operators </w:t>
      </w:r>
      <w:r w:rsidRPr="1884CECC" w:rsidR="005457A7">
        <w:rPr>
          <w:color w:val="000000" w:themeColor="text1" w:themeTint="FF" w:themeShade="FF"/>
          <w:sz w:val="21"/>
          <w:szCs w:val="21"/>
        </w:rPr>
        <w:t>are required to</w:t>
      </w:r>
      <w:r w:rsidRPr="1884CECC" w:rsidR="005457A7">
        <w:rPr>
          <w:color w:val="000000" w:themeColor="text1" w:themeTint="FF" w:themeShade="FF"/>
          <w:sz w:val="21"/>
          <w:szCs w:val="21"/>
        </w:rPr>
        <w:t xml:space="preserve"> collect / drop off children, the Trust will follow its selecting and managing contractor’s policy</w:t>
      </w:r>
      <w:r w:rsidRPr="1884CECC" w:rsidR="34736F5A">
        <w:rPr>
          <w:color w:val="000000" w:themeColor="text1" w:themeTint="FF" w:themeShade="FF"/>
          <w:sz w:val="21"/>
          <w:szCs w:val="21"/>
        </w:rPr>
        <w:t xml:space="preserve">. </w:t>
      </w:r>
      <w:r w:rsidRPr="1884CECC" w:rsidR="50C1C8A8">
        <w:rPr>
          <w:color w:val="000000" w:themeColor="text1" w:themeTint="FF" w:themeShade="FF"/>
          <w:sz w:val="21"/>
          <w:szCs w:val="21"/>
        </w:rPr>
        <w:t>Specifically,</w:t>
      </w:r>
      <w:r w:rsidRPr="1884CECC" w:rsidR="005457A7">
        <w:rPr>
          <w:color w:val="000000" w:themeColor="text1" w:themeTint="FF" w:themeShade="FF"/>
          <w:sz w:val="21"/>
          <w:szCs w:val="21"/>
        </w:rPr>
        <w:t xml:space="preserve"> the Trust will take reasonable steps to ensure that bus operators have the </w:t>
      </w:r>
      <w:r w:rsidRPr="1884CECC" w:rsidR="005457A7">
        <w:rPr>
          <w:color w:val="000000" w:themeColor="text1" w:themeTint="FF" w:themeShade="FF"/>
          <w:sz w:val="21"/>
          <w:szCs w:val="21"/>
        </w:rPr>
        <w:t>appropriate Operator’s</w:t>
      </w:r>
      <w:r w:rsidRPr="1884CECC" w:rsidR="005457A7">
        <w:rPr>
          <w:color w:val="000000" w:themeColor="text1" w:themeTint="FF" w:themeShade="FF"/>
          <w:sz w:val="21"/>
          <w:szCs w:val="21"/>
        </w:rPr>
        <w:t xml:space="preserve"> licence, are insured, </w:t>
      </w:r>
      <w:r w:rsidRPr="1884CECC" w:rsidR="005457A7">
        <w:rPr>
          <w:color w:val="000000" w:themeColor="text1" w:themeTint="FF" w:themeShade="FF"/>
          <w:sz w:val="21"/>
          <w:szCs w:val="21"/>
        </w:rPr>
        <w:t>MOT’d</w:t>
      </w:r>
      <w:r w:rsidRPr="1884CECC" w:rsidR="005457A7">
        <w:rPr>
          <w:color w:val="000000" w:themeColor="text1" w:themeTint="FF" w:themeShade="FF"/>
          <w:sz w:val="21"/>
          <w:szCs w:val="21"/>
        </w:rPr>
        <w:t xml:space="preserve"> and drivers have been </w:t>
      </w:r>
      <w:bookmarkStart w:name="_Int_ksLRBXtQ" w:id="184359147"/>
      <w:r w:rsidRPr="1884CECC" w:rsidR="005457A7">
        <w:rPr>
          <w:color w:val="000000" w:themeColor="text1" w:themeTint="FF" w:themeShade="FF"/>
          <w:sz w:val="21"/>
          <w:szCs w:val="21"/>
        </w:rPr>
        <w:t>DBS</w:t>
      </w:r>
      <w:bookmarkEnd w:id="184359147"/>
      <w:r w:rsidRPr="1884CECC" w:rsidR="005457A7">
        <w:rPr>
          <w:color w:val="000000" w:themeColor="text1" w:themeTint="FF" w:themeShade="FF"/>
          <w:sz w:val="21"/>
          <w:szCs w:val="21"/>
        </w:rPr>
        <w:t xml:space="preserve"> checked</w:t>
      </w:r>
      <w:r w:rsidRPr="1884CECC" w:rsidR="39D02F42">
        <w:rPr>
          <w:color w:val="000000" w:themeColor="text1" w:themeTint="FF" w:themeShade="FF"/>
          <w:sz w:val="21"/>
          <w:szCs w:val="21"/>
        </w:rPr>
        <w:t xml:space="preserve">. </w:t>
      </w:r>
    </w:p>
    <w:p w:rsidR="0011294E" w:rsidP="1884CECC" w:rsidRDefault="005457A7" w14:paraId="48FC2C77" w14:textId="7F1FB802">
      <w:pPr>
        <w:numPr>
          <w:ilvl w:val="2"/>
          <w:numId w:val="10"/>
        </w:numPr>
        <w:pBdr>
          <w:top w:val="nil" w:color="000000" w:sz="0" w:space="0"/>
          <w:left w:val="nil" w:color="000000" w:sz="0" w:space="0"/>
          <w:bottom w:val="nil" w:color="000000" w:sz="0" w:space="0"/>
          <w:right w:val="nil" w:color="000000" w:sz="0" w:space="0"/>
          <w:between w:val="nil" w:color="000000" w:sz="0" w:space="0"/>
        </w:pBdr>
        <w:spacing w:after="240"/>
        <w:rPr>
          <w:color w:val="000000"/>
          <w:sz w:val="21"/>
          <w:szCs w:val="21"/>
        </w:rPr>
      </w:pPr>
      <w:r w:rsidRPr="1884CECC" w:rsidR="005457A7">
        <w:rPr>
          <w:color w:val="000000" w:themeColor="text1" w:themeTint="FF" w:themeShade="FF"/>
          <w:sz w:val="21"/>
          <w:szCs w:val="21"/>
        </w:rPr>
        <w:t xml:space="preserve">Students, </w:t>
      </w:r>
      <w:r w:rsidRPr="1884CECC" w:rsidR="1A53BBB1">
        <w:rPr>
          <w:color w:val="000000" w:themeColor="text1" w:themeTint="FF" w:themeShade="FF"/>
          <w:sz w:val="21"/>
          <w:szCs w:val="21"/>
        </w:rPr>
        <w:t>staff,</w:t>
      </w:r>
      <w:r w:rsidRPr="1884CECC" w:rsidR="005457A7">
        <w:rPr>
          <w:color w:val="000000" w:themeColor="text1" w:themeTint="FF" w:themeShade="FF"/>
          <w:sz w:val="21"/>
          <w:szCs w:val="21"/>
        </w:rPr>
        <w:t xml:space="preserve"> and visitors are reminded to be extra vigilant when crossing roads near to the academy at the start of and at the end of the school day due to the large numbers of vehicles and pedestrians around at that time</w:t>
      </w:r>
      <w:r w:rsidRPr="1884CECC" w:rsidR="69E0DA3A">
        <w:rPr>
          <w:color w:val="000000" w:themeColor="text1" w:themeTint="FF" w:themeShade="FF"/>
          <w:sz w:val="21"/>
          <w:szCs w:val="21"/>
        </w:rPr>
        <w:t xml:space="preserve">. </w:t>
      </w:r>
      <w:bookmarkStart w:name="_Int_IUlpzdp5" w:id="795463709"/>
      <w:r w:rsidRPr="1884CECC" w:rsidR="005457A7">
        <w:rPr>
          <w:color w:val="000000" w:themeColor="text1" w:themeTint="FF" w:themeShade="FF"/>
          <w:sz w:val="21"/>
          <w:szCs w:val="21"/>
        </w:rPr>
        <w:t>In particular, students</w:t>
      </w:r>
      <w:bookmarkEnd w:id="795463709"/>
      <w:r w:rsidRPr="1884CECC" w:rsidR="005457A7">
        <w:rPr>
          <w:color w:val="000000" w:themeColor="text1" w:themeTint="FF" w:themeShade="FF"/>
          <w:sz w:val="21"/>
          <w:szCs w:val="21"/>
        </w:rPr>
        <w:t xml:space="preserve"> are reminded that distractions such as wearing headphones, texting or otherwise using a mobile phone should not be engaged </w:t>
      </w:r>
      <w:r w:rsidRPr="1884CECC" w:rsidR="16409716">
        <w:rPr>
          <w:color w:val="000000" w:themeColor="text1" w:themeTint="FF" w:themeShade="FF"/>
          <w:sz w:val="21"/>
          <w:szCs w:val="21"/>
        </w:rPr>
        <w:t xml:space="preserve">in. </w:t>
      </w:r>
    </w:p>
    <w:p w:rsidR="0011294E" w:rsidRDefault="005457A7" w14:paraId="4856681A" w14:textId="77777777">
      <w:pPr>
        <w:keepNext/>
        <w:numPr>
          <w:ilvl w:val="1"/>
          <w:numId w:val="10"/>
        </w:numPr>
        <w:pBdr>
          <w:top w:val="nil"/>
          <w:left w:val="nil"/>
          <w:bottom w:val="nil"/>
          <w:right w:val="nil"/>
          <w:between w:val="nil"/>
        </w:pBdr>
        <w:spacing w:after="240"/>
        <w:rPr>
          <w:b/>
          <w:color w:val="000000"/>
          <w:sz w:val="21"/>
          <w:szCs w:val="21"/>
        </w:rPr>
      </w:pPr>
      <w:bookmarkStart w:name="_heading=h.2jxsxqh" w:colFirst="0" w:colLast="0" w:id="18"/>
      <w:bookmarkEnd w:id="18"/>
      <w:r>
        <w:rPr>
          <w:b/>
          <w:color w:val="000000"/>
          <w:sz w:val="21"/>
          <w:szCs w:val="21"/>
        </w:rPr>
        <w:t xml:space="preserve">Emergency procedures  </w:t>
      </w:r>
    </w:p>
    <w:p w:rsidR="0011294E" w:rsidP="1884CECC" w:rsidRDefault="005457A7" w14:paraId="5FDF25A1" w14:textId="604E0162">
      <w:pPr>
        <w:numPr>
          <w:ilvl w:val="2"/>
          <w:numId w:val="10"/>
        </w:numPr>
        <w:pBdr>
          <w:top w:val="nil" w:color="000000" w:sz="0" w:space="0"/>
          <w:left w:val="nil" w:color="000000" w:sz="0" w:space="0"/>
          <w:bottom w:val="nil" w:color="000000" w:sz="0" w:space="0"/>
          <w:right w:val="nil" w:color="000000" w:sz="0" w:space="0"/>
          <w:between w:val="nil" w:color="000000" w:sz="0" w:space="0"/>
        </w:pBdr>
        <w:spacing w:after="240"/>
        <w:rPr>
          <w:color w:val="000000"/>
          <w:sz w:val="21"/>
          <w:szCs w:val="21"/>
        </w:rPr>
      </w:pPr>
      <w:r w:rsidRPr="1884CECC" w:rsidR="005457A7">
        <w:rPr>
          <w:color w:val="000000" w:themeColor="text1" w:themeTint="FF" w:themeShade="FF"/>
          <w:sz w:val="21"/>
          <w:szCs w:val="21"/>
        </w:rPr>
        <w:t xml:space="preserve">In the case of </w:t>
      </w:r>
      <w:bookmarkStart w:name="_Int_Z8GzDP5j" w:id="1028477956"/>
      <w:r w:rsidRPr="1884CECC" w:rsidR="005457A7">
        <w:rPr>
          <w:color w:val="000000" w:themeColor="text1" w:themeTint="FF" w:themeShade="FF"/>
          <w:sz w:val="21"/>
          <w:szCs w:val="21"/>
        </w:rPr>
        <w:t>an emergency situation</w:t>
      </w:r>
      <w:bookmarkEnd w:id="1028477956"/>
      <w:r w:rsidRPr="1884CECC" w:rsidR="005457A7">
        <w:rPr>
          <w:color w:val="000000" w:themeColor="text1" w:themeTint="FF" w:themeShade="FF"/>
          <w:sz w:val="21"/>
          <w:szCs w:val="21"/>
        </w:rPr>
        <w:t>, the academy will work closely with emergency services to do everything practicably possible to reduce the health and safety risk to those in the academy</w:t>
      </w:r>
      <w:r w:rsidRPr="1884CECC" w:rsidR="16409716">
        <w:rPr>
          <w:color w:val="000000" w:themeColor="text1" w:themeTint="FF" w:themeShade="FF"/>
          <w:sz w:val="21"/>
          <w:szCs w:val="21"/>
        </w:rPr>
        <w:t xml:space="preserve">. </w:t>
      </w:r>
      <w:r w:rsidRPr="1884CECC" w:rsidR="005457A7">
        <w:rPr>
          <w:color w:val="000000" w:themeColor="text1" w:themeTint="FF" w:themeShade="FF"/>
          <w:sz w:val="21"/>
          <w:szCs w:val="21"/>
        </w:rPr>
        <w:t>In some cases, such as extreme weather, major power failure, or flooding, emergency situations cannot be avoided. In these circumstances the academy will carry out its emergency procedures which include:</w:t>
      </w:r>
    </w:p>
    <w:p w:rsidR="0011294E" w:rsidRDefault="005457A7" w14:paraId="1E454215" w14:textId="77777777">
      <w:pPr>
        <w:numPr>
          <w:ilvl w:val="2"/>
          <w:numId w:val="9"/>
        </w:numPr>
        <w:pBdr>
          <w:top w:val="nil"/>
          <w:left w:val="nil"/>
          <w:bottom w:val="nil"/>
          <w:right w:val="nil"/>
          <w:between w:val="nil"/>
        </w:pBdr>
        <w:rPr>
          <w:color w:val="000000"/>
          <w:sz w:val="21"/>
          <w:szCs w:val="21"/>
        </w:rPr>
      </w:pPr>
      <w:r>
        <w:rPr>
          <w:color w:val="000000"/>
          <w:sz w:val="21"/>
          <w:szCs w:val="21"/>
        </w:rPr>
        <w:t>Raise the alarm,</w:t>
      </w:r>
    </w:p>
    <w:p w:rsidR="0011294E" w:rsidRDefault="005457A7" w14:paraId="630BBC92" w14:textId="77777777">
      <w:pPr>
        <w:numPr>
          <w:ilvl w:val="2"/>
          <w:numId w:val="9"/>
        </w:numPr>
        <w:pBdr>
          <w:top w:val="nil"/>
          <w:left w:val="nil"/>
          <w:bottom w:val="nil"/>
          <w:right w:val="nil"/>
          <w:between w:val="nil"/>
        </w:pBdr>
        <w:rPr>
          <w:color w:val="000000"/>
          <w:sz w:val="21"/>
          <w:szCs w:val="21"/>
        </w:rPr>
      </w:pPr>
      <w:r>
        <w:rPr>
          <w:color w:val="000000"/>
          <w:sz w:val="21"/>
          <w:szCs w:val="21"/>
        </w:rPr>
        <w:t>Evacuate,</w:t>
      </w:r>
    </w:p>
    <w:p w:rsidR="0011294E" w:rsidRDefault="005457A7" w14:paraId="6EC65EE0" w14:textId="77777777">
      <w:pPr>
        <w:numPr>
          <w:ilvl w:val="2"/>
          <w:numId w:val="9"/>
        </w:numPr>
        <w:pBdr>
          <w:top w:val="nil"/>
          <w:left w:val="nil"/>
          <w:bottom w:val="nil"/>
          <w:right w:val="nil"/>
          <w:between w:val="nil"/>
        </w:pBdr>
        <w:rPr>
          <w:color w:val="000000"/>
          <w:sz w:val="21"/>
          <w:szCs w:val="21"/>
        </w:rPr>
      </w:pPr>
      <w:r>
        <w:rPr>
          <w:color w:val="000000"/>
          <w:sz w:val="21"/>
          <w:szCs w:val="21"/>
        </w:rPr>
        <w:t>Identify a place of safety,</w:t>
      </w:r>
    </w:p>
    <w:p w:rsidR="0011294E" w:rsidRDefault="005457A7" w14:paraId="7D7FAC40" w14:textId="77777777">
      <w:pPr>
        <w:numPr>
          <w:ilvl w:val="2"/>
          <w:numId w:val="9"/>
        </w:numPr>
        <w:pBdr>
          <w:top w:val="nil"/>
          <w:left w:val="nil"/>
          <w:bottom w:val="nil"/>
          <w:right w:val="nil"/>
          <w:between w:val="nil"/>
        </w:pBdr>
        <w:rPr>
          <w:color w:val="000000"/>
          <w:sz w:val="21"/>
          <w:szCs w:val="21"/>
        </w:rPr>
      </w:pPr>
      <w:r>
        <w:rPr>
          <w:color w:val="000000"/>
          <w:sz w:val="21"/>
          <w:szCs w:val="21"/>
        </w:rPr>
        <w:t>Nominate competent, responsible people to take control,</w:t>
      </w:r>
    </w:p>
    <w:p w:rsidR="0011294E" w:rsidRDefault="005457A7" w14:paraId="12583F08" w14:textId="77777777">
      <w:pPr>
        <w:numPr>
          <w:ilvl w:val="2"/>
          <w:numId w:val="9"/>
        </w:numPr>
        <w:pBdr>
          <w:top w:val="nil"/>
          <w:left w:val="nil"/>
          <w:bottom w:val="nil"/>
          <w:right w:val="nil"/>
          <w:between w:val="nil"/>
        </w:pBdr>
        <w:rPr>
          <w:color w:val="000000"/>
          <w:sz w:val="21"/>
          <w:szCs w:val="21"/>
        </w:rPr>
      </w:pPr>
      <w:r>
        <w:rPr>
          <w:color w:val="000000"/>
          <w:sz w:val="21"/>
          <w:szCs w:val="21"/>
        </w:rPr>
        <w:t>Have appropriate equipment / first aid supplies available,</w:t>
      </w:r>
    </w:p>
    <w:p w:rsidR="0011294E" w:rsidRDefault="005457A7" w14:paraId="76C8A8CC" w14:textId="77777777">
      <w:pPr>
        <w:numPr>
          <w:ilvl w:val="2"/>
          <w:numId w:val="9"/>
        </w:numPr>
        <w:pBdr>
          <w:top w:val="nil"/>
          <w:left w:val="nil"/>
          <w:bottom w:val="nil"/>
          <w:right w:val="nil"/>
          <w:between w:val="nil"/>
        </w:pBdr>
        <w:spacing w:after="240"/>
        <w:rPr>
          <w:color w:val="000000"/>
          <w:sz w:val="21"/>
          <w:szCs w:val="21"/>
        </w:rPr>
      </w:pPr>
      <w:r>
        <w:rPr>
          <w:color w:val="000000"/>
          <w:sz w:val="21"/>
          <w:szCs w:val="21"/>
        </w:rPr>
        <w:t>Communicate and regularly update key individuals.</w:t>
      </w:r>
    </w:p>
    <w:p w:rsidR="0011294E" w:rsidP="1884CECC" w:rsidRDefault="005457A7" w14:paraId="734FFF45" w14:textId="77777777" w14:noSpellErr="1">
      <w:pPr>
        <w:numPr>
          <w:ilvl w:val="2"/>
          <w:numId w:val="10"/>
        </w:numPr>
        <w:pBdr>
          <w:top w:val="nil" w:color="000000" w:sz="0" w:space="0"/>
          <w:left w:val="nil" w:color="000000" w:sz="0" w:space="0"/>
          <w:bottom w:val="nil" w:color="000000" w:sz="0" w:space="0"/>
          <w:right w:val="nil" w:color="000000" w:sz="0" w:space="0"/>
          <w:between w:val="nil" w:color="000000" w:sz="0" w:space="0"/>
        </w:pBdr>
        <w:spacing w:after="240"/>
        <w:rPr>
          <w:color w:val="000000"/>
          <w:sz w:val="21"/>
          <w:szCs w:val="21"/>
        </w:rPr>
      </w:pPr>
      <w:r w:rsidRPr="1884CECC" w:rsidR="005457A7">
        <w:rPr>
          <w:color w:val="000000" w:themeColor="text1" w:themeTint="FF" w:themeShade="FF"/>
          <w:sz w:val="21"/>
          <w:szCs w:val="21"/>
        </w:rPr>
        <w:t xml:space="preserve">There are </w:t>
      </w:r>
      <w:bookmarkStart w:name="_Int_9HarUZGt" w:id="341732749"/>
      <w:r w:rsidRPr="1884CECC" w:rsidR="005457A7">
        <w:rPr>
          <w:color w:val="000000" w:themeColor="text1" w:themeTint="FF" w:themeShade="FF"/>
          <w:sz w:val="21"/>
          <w:szCs w:val="21"/>
        </w:rPr>
        <w:t>a number of</w:t>
      </w:r>
      <w:bookmarkEnd w:id="341732749"/>
      <w:r w:rsidRPr="1884CECC" w:rsidR="005457A7">
        <w:rPr>
          <w:color w:val="000000" w:themeColor="text1" w:themeTint="FF" w:themeShade="FF"/>
          <w:sz w:val="21"/>
          <w:szCs w:val="21"/>
        </w:rPr>
        <w:t xml:space="preserve"> mechanisms in place to ensure that parents, staff, and pupils can be made aware of </w:t>
      </w:r>
      <w:bookmarkStart w:name="_Int_toM8uMax" w:id="1663903591"/>
      <w:r w:rsidRPr="1884CECC" w:rsidR="005457A7">
        <w:rPr>
          <w:color w:val="000000" w:themeColor="text1" w:themeTint="FF" w:themeShade="FF"/>
          <w:sz w:val="21"/>
          <w:szCs w:val="21"/>
        </w:rPr>
        <w:t>an emergency situation</w:t>
      </w:r>
      <w:bookmarkEnd w:id="1663903591"/>
      <w:r w:rsidRPr="1884CECC" w:rsidR="005457A7">
        <w:rPr>
          <w:color w:val="000000" w:themeColor="text1" w:themeTint="FF" w:themeShade="FF"/>
          <w:sz w:val="21"/>
          <w:szCs w:val="21"/>
        </w:rPr>
        <w:t xml:space="preserve"> and remain informed. The school advises that in addition to the provision outlined below, parents and their children have their own individual arrangement planned for communicating in the case of an emergency. We ask that parents follow these emergency communication guidelines and do not call the academy during a school emergency, but wait to be contacted, as it is important that school telephone lines are kept free for use by the academy itself.</w:t>
      </w:r>
    </w:p>
    <w:p w:rsidR="0011294E" w:rsidRDefault="005457A7" w14:paraId="39AAD147" w14:textId="77777777">
      <w:pPr>
        <w:numPr>
          <w:ilvl w:val="2"/>
          <w:numId w:val="10"/>
        </w:numPr>
        <w:pBdr>
          <w:top w:val="nil"/>
          <w:left w:val="nil"/>
          <w:bottom w:val="nil"/>
          <w:right w:val="nil"/>
          <w:between w:val="nil"/>
        </w:pBdr>
        <w:spacing w:after="240"/>
        <w:rPr>
          <w:color w:val="000000"/>
          <w:sz w:val="21"/>
          <w:szCs w:val="21"/>
        </w:rPr>
      </w:pPr>
      <w:r>
        <w:rPr>
          <w:b/>
          <w:color w:val="000000"/>
          <w:sz w:val="21"/>
          <w:szCs w:val="21"/>
        </w:rPr>
        <w:t>It is important that parents inform the academy immediately of any changes in phone number or address as it is vital that these are accurate in the academy records in case of an emergency.</w:t>
      </w:r>
    </w:p>
    <w:p w:rsidR="0011294E" w:rsidRDefault="005457A7" w14:paraId="621B2AA5" w14:textId="77777777">
      <w:pPr>
        <w:numPr>
          <w:ilvl w:val="3"/>
          <w:numId w:val="10"/>
        </w:numPr>
        <w:pBdr>
          <w:top w:val="nil"/>
          <w:left w:val="nil"/>
          <w:bottom w:val="nil"/>
          <w:right w:val="nil"/>
          <w:between w:val="nil"/>
        </w:pBdr>
        <w:spacing w:after="240"/>
        <w:rPr>
          <w:color w:val="000000"/>
          <w:sz w:val="21"/>
          <w:szCs w:val="21"/>
        </w:rPr>
      </w:pPr>
      <w:r>
        <w:rPr>
          <w:color w:val="000000"/>
          <w:sz w:val="21"/>
          <w:szCs w:val="21"/>
        </w:rPr>
        <w:t>How the academy communicates with pupils during an emergency</w:t>
      </w:r>
    </w:p>
    <w:p w:rsidR="0011294E" w:rsidRDefault="005457A7" w14:paraId="03CA40FF" w14:textId="77777777">
      <w:pPr>
        <w:pBdr>
          <w:top w:val="nil"/>
          <w:left w:val="nil"/>
          <w:bottom w:val="nil"/>
          <w:right w:val="nil"/>
          <w:between w:val="nil"/>
        </w:pBdr>
        <w:spacing w:after="240"/>
        <w:ind w:left="2160"/>
        <w:rPr>
          <w:color w:val="000000"/>
          <w:sz w:val="21"/>
          <w:szCs w:val="21"/>
        </w:rPr>
      </w:pPr>
      <w:r>
        <w:rPr>
          <w:color w:val="000000"/>
          <w:sz w:val="21"/>
          <w:szCs w:val="21"/>
        </w:rPr>
        <w:t>Email</w:t>
      </w:r>
    </w:p>
    <w:p w:rsidR="0011294E" w:rsidRDefault="005457A7" w14:paraId="7BDE9316" w14:textId="77777777">
      <w:pPr>
        <w:pBdr>
          <w:top w:val="nil"/>
          <w:left w:val="nil"/>
          <w:bottom w:val="nil"/>
          <w:right w:val="nil"/>
          <w:between w:val="nil"/>
        </w:pBdr>
        <w:spacing w:after="240"/>
        <w:ind w:left="2160"/>
        <w:rPr>
          <w:color w:val="000000"/>
          <w:sz w:val="21"/>
          <w:szCs w:val="21"/>
        </w:rPr>
      </w:pPr>
      <w:r>
        <w:rPr>
          <w:color w:val="000000"/>
          <w:sz w:val="21"/>
          <w:szCs w:val="21"/>
        </w:rPr>
        <w:t>Text message</w:t>
      </w:r>
    </w:p>
    <w:p w:rsidR="0011294E" w:rsidRDefault="005457A7" w14:paraId="55E173AF" w14:textId="77777777">
      <w:pPr>
        <w:pBdr>
          <w:top w:val="nil"/>
          <w:left w:val="nil"/>
          <w:bottom w:val="nil"/>
          <w:right w:val="nil"/>
          <w:between w:val="nil"/>
        </w:pBdr>
        <w:spacing w:after="240"/>
        <w:ind w:left="2160"/>
        <w:rPr>
          <w:color w:val="000000"/>
          <w:sz w:val="21"/>
          <w:szCs w:val="21"/>
        </w:rPr>
      </w:pPr>
      <w:r>
        <w:rPr>
          <w:color w:val="000000"/>
          <w:sz w:val="21"/>
          <w:szCs w:val="21"/>
        </w:rPr>
        <w:t>Mobile communication platform e.g. Gate</w:t>
      </w:r>
      <w:bookmarkStart w:name="_GoBack" w:id="19"/>
      <w:bookmarkEnd w:id="19"/>
      <w:r>
        <w:rPr>
          <w:color w:val="000000"/>
          <w:sz w:val="21"/>
          <w:szCs w:val="21"/>
        </w:rPr>
        <w:t>way</w:t>
      </w:r>
    </w:p>
    <w:p w:rsidR="0011294E" w:rsidRDefault="005457A7" w14:paraId="453BA384" w14:textId="77777777">
      <w:pPr>
        <w:numPr>
          <w:ilvl w:val="3"/>
          <w:numId w:val="10"/>
        </w:numPr>
        <w:pBdr>
          <w:top w:val="nil"/>
          <w:left w:val="nil"/>
          <w:bottom w:val="nil"/>
          <w:right w:val="nil"/>
          <w:between w:val="nil"/>
        </w:pBdr>
        <w:spacing w:after="240"/>
        <w:rPr>
          <w:color w:val="000000"/>
          <w:sz w:val="21"/>
          <w:szCs w:val="21"/>
        </w:rPr>
      </w:pPr>
      <w:r>
        <w:rPr>
          <w:color w:val="000000"/>
          <w:sz w:val="21"/>
          <w:szCs w:val="21"/>
        </w:rPr>
        <w:t>How the academy communicates with parents/families/carers during an emergency</w:t>
      </w:r>
    </w:p>
    <w:p w:rsidR="0011294E" w:rsidRDefault="005457A7" w14:paraId="2E89A0C4" w14:textId="77777777">
      <w:pPr>
        <w:pBdr>
          <w:top w:val="nil"/>
          <w:left w:val="nil"/>
          <w:bottom w:val="nil"/>
          <w:right w:val="nil"/>
          <w:between w:val="nil"/>
        </w:pBdr>
        <w:spacing w:after="240"/>
        <w:ind w:left="2160"/>
        <w:rPr>
          <w:color w:val="000000"/>
          <w:sz w:val="21"/>
          <w:szCs w:val="21"/>
        </w:rPr>
      </w:pPr>
      <w:r>
        <w:rPr>
          <w:color w:val="000000"/>
          <w:sz w:val="21"/>
          <w:szCs w:val="21"/>
        </w:rPr>
        <w:t>Telephone call to home number of parent/s</w:t>
      </w:r>
    </w:p>
    <w:p w:rsidR="0011294E" w:rsidRDefault="005457A7" w14:paraId="58E2CFAD" w14:textId="77777777">
      <w:pPr>
        <w:pBdr>
          <w:top w:val="nil"/>
          <w:left w:val="nil"/>
          <w:bottom w:val="nil"/>
          <w:right w:val="nil"/>
          <w:between w:val="nil"/>
        </w:pBdr>
        <w:spacing w:after="240"/>
        <w:ind w:left="2160"/>
        <w:rPr>
          <w:color w:val="000000"/>
          <w:sz w:val="21"/>
          <w:szCs w:val="21"/>
        </w:rPr>
      </w:pPr>
      <w:r>
        <w:rPr>
          <w:color w:val="000000"/>
          <w:sz w:val="21"/>
          <w:szCs w:val="21"/>
        </w:rPr>
        <w:t>Telephone call to emergency contact</w:t>
      </w:r>
    </w:p>
    <w:p w:rsidR="0011294E" w:rsidRDefault="005457A7" w14:paraId="3E0E7081" w14:textId="77777777">
      <w:pPr>
        <w:pBdr>
          <w:top w:val="nil"/>
          <w:left w:val="nil"/>
          <w:bottom w:val="nil"/>
          <w:right w:val="nil"/>
          <w:between w:val="nil"/>
        </w:pBdr>
        <w:spacing w:after="240"/>
        <w:ind w:left="2160"/>
        <w:rPr>
          <w:color w:val="000000"/>
          <w:sz w:val="21"/>
          <w:szCs w:val="21"/>
        </w:rPr>
      </w:pPr>
      <w:r>
        <w:rPr>
          <w:color w:val="000000"/>
          <w:sz w:val="21"/>
          <w:szCs w:val="21"/>
        </w:rPr>
        <w:t>Test message</w:t>
      </w:r>
    </w:p>
    <w:p w:rsidR="0011294E" w:rsidRDefault="005457A7" w14:paraId="3B3096D1" w14:textId="77777777">
      <w:pPr>
        <w:pBdr>
          <w:top w:val="nil"/>
          <w:left w:val="nil"/>
          <w:bottom w:val="nil"/>
          <w:right w:val="nil"/>
          <w:between w:val="nil"/>
        </w:pBdr>
        <w:spacing w:after="240"/>
        <w:ind w:left="2160"/>
        <w:rPr>
          <w:color w:val="000000"/>
          <w:sz w:val="21"/>
          <w:szCs w:val="21"/>
        </w:rPr>
      </w:pPr>
      <w:r>
        <w:rPr>
          <w:color w:val="000000"/>
          <w:sz w:val="21"/>
          <w:szCs w:val="21"/>
        </w:rPr>
        <w:t>Email</w:t>
      </w:r>
    </w:p>
    <w:p w:rsidR="0011294E" w:rsidRDefault="005457A7" w14:paraId="161B6645" w14:textId="77777777">
      <w:pPr>
        <w:pBdr>
          <w:top w:val="nil"/>
          <w:left w:val="nil"/>
          <w:bottom w:val="nil"/>
          <w:right w:val="nil"/>
          <w:between w:val="nil"/>
        </w:pBdr>
        <w:spacing w:after="240"/>
        <w:ind w:left="2160"/>
        <w:rPr>
          <w:color w:val="000000"/>
          <w:sz w:val="21"/>
          <w:szCs w:val="21"/>
        </w:rPr>
      </w:pPr>
      <w:r>
        <w:rPr>
          <w:color w:val="000000"/>
          <w:sz w:val="21"/>
          <w:szCs w:val="21"/>
        </w:rPr>
        <w:t>Mobile communication platform e.g. Gateway</w:t>
      </w:r>
    </w:p>
    <w:p w:rsidR="0011294E" w:rsidP="1884CECC" w:rsidRDefault="005457A7" w14:paraId="5ADDB6B9" w14:textId="20A87393">
      <w:pPr>
        <w:numPr>
          <w:ilvl w:val="3"/>
          <w:numId w:val="10"/>
        </w:numPr>
        <w:pBdr>
          <w:top w:val="nil" w:color="000000" w:sz="0" w:space="0"/>
          <w:left w:val="nil" w:color="000000" w:sz="0" w:space="0"/>
          <w:bottom w:val="nil" w:color="000000" w:sz="0" w:space="0"/>
          <w:right w:val="nil" w:color="000000" w:sz="0" w:space="0"/>
          <w:between w:val="nil" w:color="000000" w:sz="0" w:space="0"/>
        </w:pBdr>
        <w:spacing w:after="240"/>
        <w:rPr>
          <w:color w:val="000000"/>
          <w:sz w:val="21"/>
          <w:szCs w:val="21"/>
        </w:rPr>
      </w:pPr>
      <w:r w:rsidRPr="1884CECC" w:rsidR="005457A7">
        <w:rPr>
          <w:color w:val="000000" w:themeColor="text1" w:themeTint="FF" w:themeShade="FF"/>
          <w:sz w:val="21"/>
          <w:szCs w:val="21"/>
        </w:rPr>
        <w:t>The academy will take proactive measures to prevent emergencies, and the academy’s health and safety provision outlined in this policy is designed with this in mind</w:t>
      </w:r>
      <w:r w:rsidRPr="1884CECC" w:rsidR="57F9B07A">
        <w:rPr>
          <w:color w:val="000000" w:themeColor="text1" w:themeTint="FF" w:themeShade="FF"/>
          <w:sz w:val="21"/>
          <w:szCs w:val="21"/>
        </w:rPr>
        <w:t xml:space="preserve">. </w:t>
      </w:r>
    </w:p>
    <w:p w:rsidR="0011294E" w:rsidRDefault="005457A7" w14:paraId="0294AD66" w14:textId="77777777">
      <w:pPr>
        <w:keepNext/>
        <w:numPr>
          <w:ilvl w:val="1"/>
          <w:numId w:val="10"/>
        </w:numPr>
        <w:pBdr>
          <w:top w:val="nil"/>
          <w:left w:val="nil"/>
          <w:bottom w:val="nil"/>
          <w:right w:val="nil"/>
          <w:between w:val="nil"/>
        </w:pBdr>
        <w:spacing w:after="240"/>
        <w:rPr>
          <w:b/>
          <w:color w:val="000000"/>
          <w:sz w:val="21"/>
          <w:szCs w:val="21"/>
        </w:rPr>
      </w:pPr>
      <w:bookmarkStart w:name="_heading=h.z337ya" w:colFirst="0" w:colLast="0" w:id="20"/>
      <w:bookmarkEnd w:id="20"/>
      <w:r>
        <w:rPr>
          <w:b/>
          <w:color w:val="000000"/>
          <w:sz w:val="21"/>
          <w:szCs w:val="21"/>
        </w:rPr>
        <w:t>Control of Substances Hazardous to Health</w:t>
      </w:r>
    </w:p>
    <w:p w:rsidR="0011294E" w:rsidP="1884CECC" w:rsidRDefault="005457A7" w14:paraId="48C44AB0" w14:textId="77777777" w14:noSpellErr="1">
      <w:pPr>
        <w:numPr>
          <w:ilvl w:val="2"/>
          <w:numId w:val="10"/>
        </w:numPr>
        <w:pBdr>
          <w:top w:val="nil" w:color="000000" w:sz="0" w:space="0"/>
          <w:left w:val="nil" w:color="000000" w:sz="0" w:space="0"/>
          <w:bottom w:val="nil" w:color="000000" w:sz="0" w:space="0"/>
          <w:right w:val="nil" w:color="000000" w:sz="0" w:space="0"/>
          <w:between w:val="nil" w:color="000000" w:sz="0" w:space="0"/>
        </w:pBdr>
        <w:spacing w:after="240"/>
        <w:rPr>
          <w:color w:val="000000"/>
          <w:sz w:val="21"/>
          <w:szCs w:val="21"/>
        </w:rPr>
      </w:pPr>
      <w:r w:rsidRPr="1884CECC" w:rsidR="005457A7">
        <w:rPr>
          <w:color w:val="000000" w:themeColor="text1" w:themeTint="FF" w:themeShade="FF"/>
          <w:sz w:val="21"/>
          <w:szCs w:val="21"/>
        </w:rPr>
        <w:t xml:space="preserve">There are areas in the academy where hazardous substances will be stored. The Trust has systems in place to ensure that hazardous substances are used correctly, and records are kept </w:t>
      </w:r>
      <w:bookmarkStart w:name="_Int_KDsFJTJz" w:id="990377600"/>
      <w:r w:rsidRPr="1884CECC" w:rsidR="005457A7">
        <w:rPr>
          <w:color w:val="000000" w:themeColor="text1" w:themeTint="FF" w:themeShade="FF"/>
          <w:sz w:val="21"/>
          <w:szCs w:val="21"/>
        </w:rPr>
        <w:t>in order to</w:t>
      </w:r>
      <w:bookmarkEnd w:id="990377600"/>
      <w:r w:rsidRPr="1884CECC" w:rsidR="005457A7">
        <w:rPr>
          <w:color w:val="000000" w:themeColor="text1" w:themeTint="FF" w:themeShade="FF"/>
          <w:sz w:val="21"/>
          <w:szCs w:val="21"/>
        </w:rPr>
        <w:t xml:space="preserve"> prevent the misuse or accidental misuse of such substances. The precautions the Trust takes include:</w:t>
      </w:r>
    </w:p>
    <w:p w:rsidR="0011294E" w:rsidP="1884CECC" w:rsidRDefault="005457A7" w14:paraId="6AA79610" w14:textId="3EF64124">
      <w:pPr>
        <w:numPr>
          <w:ilvl w:val="2"/>
          <w:numId w:val="9"/>
        </w:numPr>
        <w:pBdr>
          <w:top w:val="nil" w:color="000000" w:sz="0" w:space="0"/>
          <w:left w:val="nil" w:color="000000" w:sz="0" w:space="0"/>
          <w:bottom w:val="nil" w:color="000000" w:sz="0" w:space="0"/>
          <w:right w:val="nil" w:color="000000" w:sz="0" w:space="0"/>
          <w:between w:val="nil" w:color="000000" w:sz="0" w:space="0"/>
        </w:pBdr>
        <w:rPr>
          <w:b w:val="1"/>
          <w:bCs w:val="1"/>
          <w:color w:val="000000"/>
          <w:sz w:val="21"/>
          <w:szCs w:val="21"/>
        </w:rPr>
      </w:pPr>
      <w:r w:rsidRPr="1884CECC" w:rsidR="005457A7">
        <w:rPr>
          <w:color w:val="000000" w:themeColor="text1" w:themeTint="FF" w:themeShade="FF"/>
          <w:sz w:val="21"/>
          <w:szCs w:val="21"/>
        </w:rPr>
        <w:t>safe</w:t>
      </w:r>
      <w:r w:rsidRPr="1884CECC" w:rsidR="005457A7">
        <w:rPr>
          <w:color w:val="000000" w:themeColor="text1" w:themeTint="FF" w:themeShade="FF"/>
          <w:sz w:val="21"/>
          <w:szCs w:val="21"/>
        </w:rPr>
        <w:t xml:space="preserve"> storage in locked cabinets, with a clear system explaining how and where chemicals are stored and who has responsibility for any keys to locked cabinets. Hazard data sheets and information on procedures for assessing substances hazardous to health are kept </w:t>
      </w:r>
      <w:r w:rsidRPr="1884CECC" w:rsidR="6C17D2DC">
        <w:rPr>
          <w:sz w:val="21"/>
          <w:szCs w:val="21"/>
        </w:rPr>
        <w:t>in</w:t>
      </w:r>
      <w:r w:rsidRPr="1884CECC" w:rsidR="005457A7">
        <w:rPr>
          <w:sz w:val="21"/>
          <w:szCs w:val="21"/>
        </w:rPr>
        <w:t xml:space="preserve"> the premises office</w:t>
      </w:r>
      <w:r w:rsidRPr="1884CECC" w:rsidR="005457A7">
        <w:rPr>
          <w:b w:val="1"/>
          <w:bCs w:val="1"/>
          <w:color w:val="000000" w:themeColor="text1" w:themeTint="FF" w:themeShade="FF"/>
          <w:sz w:val="21"/>
          <w:szCs w:val="21"/>
        </w:rPr>
        <w:t xml:space="preserve"> </w:t>
      </w:r>
      <w:r w:rsidRPr="1884CECC" w:rsidR="005457A7">
        <w:rPr>
          <w:color w:val="000000" w:themeColor="text1" w:themeTint="FF" w:themeShade="FF"/>
          <w:sz w:val="21"/>
          <w:szCs w:val="21"/>
        </w:rPr>
        <w:t xml:space="preserve">Hazard data sheets describe the hazards the chemical presents, and give information on handling, </w:t>
      </w:r>
      <w:r w:rsidRPr="1884CECC" w:rsidR="57F9B07A">
        <w:rPr>
          <w:color w:val="000000" w:themeColor="text1" w:themeTint="FF" w:themeShade="FF"/>
          <w:sz w:val="21"/>
          <w:szCs w:val="21"/>
        </w:rPr>
        <w:t>storage,</w:t>
      </w:r>
      <w:r w:rsidRPr="1884CECC" w:rsidR="005457A7">
        <w:rPr>
          <w:color w:val="000000" w:themeColor="text1" w:themeTint="FF" w:themeShade="FF"/>
          <w:sz w:val="21"/>
          <w:szCs w:val="21"/>
        </w:rPr>
        <w:t xml:space="preserve"> and emergency measures in case of accident</w:t>
      </w:r>
    </w:p>
    <w:p w:rsidR="0011294E" w:rsidRDefault="005457A7" w14:paraId="1CEC128F" w14:textId="77777777">
      <w:pPr>
        <w:numPr>
          <w:ilvl w:val="2"/>
          <w:numId w:val="9"/>
        </w:numPr>
        <w:pBdr>
          <w:top w:val="nil"/>
          <w:left w:val="nil"/>
          <w:bottom w:val="nil"/>
          <w:right w:val="nil"/>
          <w:between w:val="nil"/>
        </w:pBdr>
        <w:rPr>
          <w:color w:val="000000"/>
          <w:sz w:val="21"/>
          <w:szCs w:val="21"/>
        </w:rPr>
      </w:pPr>
      <w:proofErr w:type="gramStart"/>
      <w:r>
        <w:rPr>
          <w:color w:val="000000"/>
          <w:sz w:val="21"/>
          <w:szCs w:val="21"/>
        </w:rPr>
        <w:t>only</w:t>
      </w:r>
      <w:proofErr w:type="gramEnd"/>
      <w:r>
        <w:rPr>
          <w:color w:val="000000"/>
          <w:sz w:val="21"/>
          <w:szCs w:val="21"/>
        </w:rPr>
        <w:t xml:space="preserve"> staff that are trained to use these substances will have access to them. These staff will be trained in proper maintenance, storage, and use of these chemicals </w:t>
      </w:r>
    </w:p>
    <w:p w:rsidR="0011294E" w:rsidRDefault="005457A7" w14:paraId="744B03A6" w14:textId="77777777">
      <w:pPr>
        <w:numPr>
          <w:ilvl w:val="2"/>
          <w:numId w:val="9"/>
        </w:numPr>
        <w:pBdr>
          <w:top w:val="nil"/>
          <w:left w:val="nil"/>
          <w:bottom w:val="nil"/>
          <w:right w:val="nil"/>
          <w:between w:val="nil"/>
        </w:pBdr>
        <w:rPr>
          <w:color w:val="000000"/>
          <w:sz w:val="21"/>
          <w:szCs w:val="21"/>
        </w:rPr>
      </w:pPr>
      <w:proofErr w:type="gramStart"/>
      <w:r>
        <w:rPr>
          <w:color w:val="000000"/>
          <w:sz w:val="21"/>
          <w:szCs w:val="21"/>
        </w:rPr>
        <w:t>clear</w:t>
      </w:r>
      <w:proofErr w:type="gramEnd"/>
      <w:r>
        <w:rPr>
          <w:color w:val="000000"/>
          <w:sz w:val="21"/>
          <w:szCs w:val="21"/>
        </w:rPr>
        <w:t xml:space="preserve"> labelling of all chemical bottles. Any hazardous substances should be stored in the original containers wherever possible and not decanted into an unlabelled container. Where they are decanted, full COSHH details should be transferred to the new container</w:t>
      </w:r>
    </w:p>
    <w:p w:rsidR="0011294E" w:rsidRDefault="005457A7" w14:paraId="68C8C4FD" w14:textId="77777777">
      <w:pPr>
        <w:numPr>
          <w:ilvl w:val="2"/>
          <w:numId w:val="9"/>
        </w:numPr>
        <w:pBdr>
          <w:top w:val="nil"/>
          <w:left w:val="nil"/>
          <w:bottom w:val="nil"/>
          <w:right w:val="nil"/>
          <w:between w:val="nil"/>
        </w:pBdr>
        <w:rPr>
          <w:color w:val="000000"/>
          <w:sz w:val="21"/>
          <w:szCs w:val="21"/>
        </w:rPr>
      </w:pPr>
      <w:r>
        <w:rPr>
          <w:color w:val="000000"/>
          <w:sz w:val="21"/>
          <w:szCs w:val="21"/>
        </w:rPr>
        <w:t>clear record of chemicals ordered, who they are ordered to, and that they are ordered for</w:t>
      </w:r>
    </w:p>
    <w:p w:rsidR="0011294E" w:rsidRDefault="005457A7" w14:paraId="6580F242" w14:textId="77777777">
      <w:pPr>
        <w:numPr>
          <w:ilvl w:val="2"/>
          <w:numId w:val="9"/>
        </w:numPr>
        <w:pBdr>
          <w:top w:val="nil"/>
          <w:left w:val="nil"/>
          <w:bottom w:val="nil"/>
          <w:right w:val="nil"/>
          <w:between w:val="nil"/>
        </w:pBdr>
        <w:rPr>
          <w:color w:val="000000"/>
          <w:sz w:val="21"/>
          <w:szCs w:val="21"/>
        </w:rPr>
      </w:pPr>
      <w:r>
        <w:rPr>
          <w:color w:val="000000"/>
          <w:sz w:val="21"/>
          <w:szCs w:val="21"/>
        </w:rPr>
        <w:t>safe disposing of chemicals</w:t>
      </w:r>
    </w:p>
    <w:p w:rsidR="0011294E" w:rsidRDefault="005457A7" w14:paraId="4FE83468" w14:textId="77777777">
      <w:pPr>
        <w:numPr>
          <w:ilvl w:val="2"/>
          <w:numId w:val="9"/>
        </w:numPr>
        <w:pBdr>
          <w:top w:val="nil"/>
          <w:left w:val="nil"/>
          <w:bottom w:val="nil"/>
          <w:right w:val="nil"/>
          <w:between w:val="nil"/>
        </w:pBdr>
        <w:rPr>
          <w:color w:val="000000"/>
          <w:sz w:val="21"/>
          <w:szCs w:val="21"/>
        </w:rPr>
      </w:pPr>
      <w:r>
        <w:rPr>
          <w:color w:val="000000"/>
          <w:sz w:val="21"/>
          <w:szCs w:val="21"/>
        </w:rPr>
        <w:t>appropriate PPE for use when handling hazardous substances</w:t>
      </w:r>
    </w:p>
    <w:p w:rsidR="0011294E" w:rsidRDefault="005457A7" w14:paraId="77D5032A" w14:textId="77777777">
      <w:pPr>
        <w:numPr>
          <w:ilvl w:val="2"/>
          <w:numId w:val="9"/>
        </w:numPr>
        <w:pBdr>
          <w:top w:val="nil"/>
          <w:left w:val="nil"/>
          <w:bottom w:val="nil"/>
          <w:right w:val="nil"/>
          <w:between w:val="nil"/>
        </w:pBdr>
        <w:spacing w:after="240"/>
        <w:rPr>
          <w:color w:val="000000"/>
          <w:sz w:val="21"/>
          <w:szCs w:val="21"/>
        </w:rPr>
      </w:pPr>
      <w:proofErr w:type="gramStart"/>
      <w:r>
        <w:rPr>
          <w:color w:val="000000"/>
          <w:sz w:val="21"/>
          <w:szCs w:val="21"/>
        </w:rPr>
        <w:t>strict</w:t>
      </w:r>
      <w:proofErr w:type="gramEnd"/>
      <w:r>
        <w:rPr>
          <w:color w:val="000000"/>
          <w:sz w:val="21"/>
          <w:szCs w:val="21"/>
        </w:rPr>
        <w:t xml:space="preserve"> ‘off-limits’ policy for pupils. Pupils will only be allowed to handle hazardous substances under the supervision of a member of staff (in science lessons, for example).</w:t>
      </w:r>
    </w:p>
    <w:p w:rsidR="0011294E" w:rsidP="1884CECC" w:rsidRDefault="005457A7" w14:paraId="64AD6DEC" w14:textId="4605CEF8">
      <w:pPr>
        <w:numPr>
          <w:ilvl w:val="2"/>
          <w:numId w:val="10"/>
        </w:numPr>
        <w:pBdr>
          <w:top w:val="nil" w:color="000000" w:sz="0" w:space="0"/>
          <w:left w:val="nil" w:color="000000" w:sz="0" w:space="0"/>
          <w:bottom w:val="nil" w:color="000000" w:sz="0" w:space="0"/>
          <w:right w:val="nil" w:color="000000" w:sz="0" w:space="0"/>
          <w:between w:val="nil" w:color="000000" w:sz="0" w:space="0"/>
        </w:pBdr>
        <w:spacing w:after="240"/>
        <w:rPr>
          <w:i w:val="1"/>
          <w:iCs w:val="1"/>
          <w:color w:val="000000"/>
          <w:sz w:val="21"/>
          <w:szCs w:val="21"/>
        </w:rPr>
      </w:pPr>
      <w:r w:rsidRPr="1884CECC" w:rsidR="005457A7">
        <w:rPr>
          <w:color w:val="000000" w:themeColor="text1" w:themeTint="FF" w:themeShade="FF"/>
          <w:sz w:val="21"/>
          <w:szCs w:val="21"/>
        </w:rPr>
        <w:t>Substances that are for use in the science classrooms are under the responsibility of the science department manager. For more information on the control of these substances please see the supporting science department health and safety document, which can be found</w:t>
      </w:r>
      <w:r w:rsidRPr="1884CECC" w:rsidR="005457A7">
        <w:rPr>
          <w:sz w:val="21"/>
          <w:szCs w:val="21"/>
        </w:rPr>
        <w:t xml:space="preserve"> in the Science Lab </w:t>
      </w:r>
      <w:r w:rsidRPr="1884CECC" w:rsidR="6C17D2DC">
        <w:rPr>
          <w:sz w:val="21"/>
          <w:szCs w:val="21"/>
        </w:rPr>
        <w:t>Room.</w:t>
      </w:r>
      <w:r w:rsidRPr="1884CECC" w:rsidR="005457A7">
        <w:rPr>
          <w:i w:val="1"/>
          <w:iCs w:val="1"/>
          <w:color w:val="000000" w:themeColor="text1" w:themeTint="FF" w:themeShade="FF"/>
          <w:sz w:val="21"/>
          <w:szCs w:val="21"/>
        </w:rPr>
        <w:t xml:space="preserve"> </w:t>
      </w:r>
    </w:p>
    <w:p w:rsidR="0011294E" w:rsidRDefault="005457A7" w14:paraId="588D1DC7" w14:textId="77777777">
      <w:pPr>
        <w:numPr>
          <w:ilvl w:val="2"/>
          <w:numId w:val="10"/>
        </w:numPr>
        <w:pBdr>
          <w:top w:val="nil"/>
          <w:left w:val="nil"/>
          <w:bottom w:val="nil"/>
          <w:right w:val="nil"/>
          <w:between w:val="nil"/>
        </w:pBdr>
        <w:spacing w:after="240"/>
        <w:rPr>
          <w:color w:val="000000"/>
          <w:sz w:val="21"/>
          <w:szCs w:val="21"/>
        </w:rPr>
      </w:pPr>
      <w:r>
        <w:rPr>
          <w:color w:val="000000"/>
          <w:sz w:val="21"/>
          <w:szCs w:val="21"/>
        </w:rPr>
        <w:t>All COSHH signage must conform to the requirements of the Health and Safety (Safety Signs and Signals) Regulations 1996 (as amended) relating to labelling and packaging of chemicals. Staff and pupils will be taught to recognise signs and any posters in use will display signs.</w:t>
      </w:r>
    </w:p>
    <w:p w:rsidR="0011294E" w:rsidRDefault="005457A7" w14:paraId="25955E64" w14:textId="77777777">
      <w:pPr>
        <w:keepNext/>
        <w:numPr>
          <w:ilvl w:val="1"/>
          <w:numId w:val="10"/>
        </w:numPr>
        <w:pBdr>
          <w:top w:val="nil"/>
          <w:left w:val="nil"/>
          <w:bottom w:val="nil"/>
          <w:right w:val="nil"/>
          <w:between w:val="nil"/>
        </w:pBdr>
        <w:spacing w:after="240"/>
        <w:rPr>
          <w:b/>
          <w:color w:val="000000"/>
          <w:sz w:val="21"/>
          <w:szCs w:val="21"/>
        </w:rPr>
      </w:pPr>
      <w:bookmarkStart w:name="_heading=h.3j2qqm3" w:colFirst="0" w:colLast="0" w:id="21"/>
      <w:bookmarkEnd w:id="21"/>
      <w:r>
        <w:rPr>
          <w:b/>
          <w:color w:val="000000"/>
          <w:sz w:val="21"/>
          <w:szCs w:val="21"/>
        </w:rPr>
        <w:t>Occupational Health / Welfare</w:t>
      </w:r>
    </w:p>
    <w:p w:rsidR="0011294E" w:rsidP="1884CECC" w:rsidRDefault="005457A7" w14:paraId="74B1A800" w14:textId="77777777" w14:noSpellErr="1">
      <w:pPr>
        <w:numPr>
          <w:ilvl w:val="2"/>
          <w:numId w:val="10"/>
        </w:numPr>
        <w:pBdr>
          <w:top w:val="nil" w:color="000000" w:sz="0" w:space="0"/>
          <w:left w:val="nil" w:color="000000" w:sz="0" w:space="0"/>
          <w:bottom w:val="nil" w:color="000000" w:sz="0" w:space="0"/>
          <w:right w:val="nil" w:color="000000" w:sz="0" w:space="0"/>
          <w:between w:val="nil" w:color="000000" w:sz="0" w:space="0"/>
        </w:pBdr>
        <w:spacing w:after="240"/>
        <w:rPr>
          <w:color w:val="000000"/>
          <w:sz w:val="21"/>
          <w:szCs w:val="21"/>
        </w:rPr>
      </w:pPr>
      <w:r w:rsidRPr="1884CECC" w:rsidR="005457A7">
        <w:rPr>
          <w:color w:val="000000" w:themeColor="text1" w:themeTint="FF" w:themeShade="FF"/>
          <w:sz w:val="21"/>
          <w:szCs w:val="21"/>
        </w:rPr>
        <w:t xml:space="preserve">The Board of Trustees takes the health and wellbeing of all its staff and pupils very seriously and acknowledges that in a busy and hard-working environment, managing work-related stress alone can be </w:t>
      </w:r>
      <w:bookmarkStart w:name="_Int_bjX13Xut" w:id="1296455905"/>
      <w:r w:rsidRPr="1884CECC" w:rsidR="005457A7">
        <w:rPr>
          <w:color w:val="000000" w:themeColor="text1" w:themeTint="FF" w:themeShade="FF"/>
          <w:sz w:val="21"/>
          <w:szCs w:val="21"/>
        </w:rPr>
        <w:t>very difficult</w:t>
      </w:r>
      <w:bookmarkEnd w:id="1296455905"/>
      <w:r w:rsidRPr="1884CECC" w:rsidR="005457A7">
        <w:rPr>
          <w:color w:val="000000" w:themeColor="text1" w:themeTint="FF" w:themeShade="FF"/>
          <w:sz w:val="21"/>
          <w:szCs w:val="21"/>
        </w:rPr>
        <w:t xml:space="preserve">. </w:t>
      </w:r>
    </w:p>
    <w:p w:rsidR="0011294E" w:rsidRDefault="005457A7" w14:paraId="7A881F95" w14:textId="77777777">
      <w:pPr>
        <w:numPr>
          <w:ilvl w:val="2"/>
          <w:numId w:val="10"/>
        </w:numPr>
        <w:pBdr>
          <w:top w:val="nil"/>
          <w:left w:val="nil"/>
          <w:bottom w:val="nil"/>
          <w:right w:val="nil"/>
          <w:between w:val="nil"/>
        </w:pBdr>
        <w:spacing w:after="240"/>
        <w:rPr>
          <w:color w:val="000000"/>
          <w:sz w:val="21"/>
          <w:szCs w:val="21"/>
        </w:rPr>
      </w:pPr>
      <w:r>
        <w:rPr>
          <w:color w:val="000000"/>
          <w:sz w:val="21"/>
          <w:szCs w:val="21"/>
        </w:rPr>
        <w:t>We urge any staff member who is experiencing stress to talk to their manager or a member of the senior management team, and the academy will do everything that it can to support them.</w:t>
      </w:r>
    </w:p>
    <w:p w:rsidR="0011294E" w:rsidP="1884CECC" w:rsidRDefault="005457A7" w14:paraId="099F4620" w14:textId="2C92F1DD">
      <w:pPr>
        <w:numPr>
          <w:ilvl w:val="2"/>
          <w:numId w:val="10"/>
        </w:numPr>
        <w:pBdr>
          <w:top w:val="nil" w:color="000000" w:sz="0" w:space="0"/>
          <w:left w:val="nil" w:color="000000" w:sz="0" w:space="0"/>
          <w:bottom w:val="nil" w:color="000000" w:sz="0" w:space="0"/>
          <w:right w:val="nil" w:color="000000" w:sz="0" w:space="0"/>
          <w:between w:val="nil" w:color="000000" w:sz="0" w:space="0"/>
        </w:pBdr>
        <w:spacing w:after="240"/>
        <w:rPr>
          <w:color w:val="000000"/>
          <w:sz w:val="21"/>
          <w:szCs w:val="21"/>
        </w:rPr>
      </w:pPr>
      <w:r w:rsidRPr="1884CECC" w:rsidR="005457A7">
        <w:rPr>
          <w:color w:val="000000" w:themeColor="text1" w:themeTint="FF" w:themeShade="FF"/>
          <w:sz w:val="21"/>
          <w:szCs w:val="21"/>
        </w:rPr>
        <w:t xml:space="preserve">We will talk to members of staff to listen to their concerns and opinions about stress in the workplace as well as checking sickness absence records, staff turnover data, exit interviews, incident reports etc. to </w:t>
      </w:r>
      <w:r w:rsidRPr="1884CECC" w:rsidR="005457A7">
        <w:rPr>
          <w:color w:val="000000" w:themeColor="text1" w:themeTint="FF" w:themeShade="FF"/>
          <w:sz w:val="21"/>
          <w:szCs w:val="21"/>
        </w:rPr>
        <w:t>identify</w:t>
      </w:r>
      <w:r w:rsidRPr="1884CECC" w:rsidR="005457A7">
        <w:rPr>
          <w:color w:val="000000" w:themeColor="text1" w:themeTint="FF" w:themeShade="FF"/>
          <w:sz w:val="21"/>
          <w:szCs w:val="21"/>
        </w:rPr>
        <w:t xml:space="preserve"> any problem</w:t>
      </w:r>
      <w:r w:rsidRPr="1884CECC" w:rsidR="7FD26DA7">
        <w:rPr>
          <w:color w:val="000000" w:themeColor="text1" w:themeTint="FF" w:themeShade="FF"/>
          <w:sz w:val="21"/>
          <w:szCs w:val="21"/>
        </w:rPr>
        <w:t xml:space="preserve">. </w:t>
      </w:r>
    </w:p>
    <w:p w:rsidR="0011294E" w:rsidP="1884CECC" w:rsidRDefault="005457A7" w14:paraId="37F05042" w14:textId="6B78BB49">
      <w:pPr>
        <w:numPr>
          <w:ilvl w:val="2"/>
          <w:numId w:val="10"/>
        </w:numPr>
        <w:pBdr>
          <w:top w:val="nil" w:color="000000" w:sz="0" w:space="0"/>
          <w:left w:val="nil" w:color="000000" w:sz="0" w:space="0"/>
          <w:bottom w:val="nil" w:color="000000" w:sz="0" w:space="0"/>
          <w:right w:val="nil" w:color="000000" w:sz="0" w:space="0"/>
          <w:between w:val="nil" w:color="000000" w:sz="0" w:space="0"/>
        </w:pBdr>
        <w:spacing w:after="240"/>
        <w:rPr>
          <w:color w:val="000000"/>
          <w:sz w:val="21"/>
          <w:szCs w:val="21"/>
        </w:rPr>
      </w:pPr>
      <w:r w:rsidRPr="1884CECC" w:rsidR="005457A7">
        <w:rPr>
          <w:color w:val="000000" w:themeColor="text1" w:themeTint="FF" w:themeShade="FF"/>
          <w:sz w:val="21"/>
          <w:szCs w:val="21"/>
        </w:rPr>
        <w:t>The Trust has developed a suicide prevention policy and recognises that it is essential that this policy is embedded</w:t>
      </w:r>
      <w:r w:rsidRPr="1884CECC" w:rsidR="7FD26DA7">
        <w:rPr>
          <w:color w:val="000000" w:themeColor="text1" w:themeTint="FF" w:themeShade="FF"/>
          <w:sz w:val="21"/>
          <w:szCs w:val="21"/>
        </w:rPr>
        <w:t xml:space="preserve">. </w:t>
      </w:r>
      <w:r w:rsidRPr="1884CECC" w:rsidR="005457A7">
        <w:rPr>
          <w:color w:val="000000" w:themeColor="text1" w:themeTint="FF" w:themeShade="FF"/>
          <w:sz w:val="21"/>
          <w:szCs w:val="21"/>
        </w:rPr>
        <w:t xml:space="preserve">The Trust is committed to </w:t>
      </w:r>
      <w:r w:rsidRPr="1884CECC" w:rsidR="005457A7">
        <w:rPr>
          <w:color w:val="000000" w:themeColor="text1" w:themeTint="FF" w:themeShade="FF"/>
          <w:sz w:val="21"/>
          <w:szCs w:val="21"/>
        </w:rPr>
        <w:t>identifying</w:t>
      </w:r>
      <w:r w:rsidRPr="1884CECC" w:rsidR="005457A7">
        <w:rPr>
          <w:color w:val="000000" w:themeColor="text1" w:themeTint="FF" w:themeShade="FF"/>
          <w:sz w:val="21"/>
          <w:szCs w:val="21"/>
        </w:rPr>
        <w:t xml:space="preserve"> vulnerable students and staff, developing school-based prevention </w:t>
      </w:r>
      <w:r w:rsidRPr="1884CECC" w:rsidR="231AC63E">
        <w:rPr>
          <w:color w:val="000000" w:themeColor="text1" w:themeTint="FF" w:themeShade="FF"/>
          <w:sz w:val="21"/>
          <w:szCs w:val="21"/>
        </w:rPr>
        <w:t>programmes,</w:t>
      </w:r>
      <w:r w:rsidRPr="1884CECC" w:rsidR="005457A7">
        <w:rPr>
          <w:color w:val="000000" w:themeColor="text1" w:themeTint="FF" w:themeShade="FF"/>
          <w:sz w:val="21"/>
          <w:szCs w:val="21"/>
        </w:rPr>
        <w:t xml:space="preserve"> and strengthening </w:t>
      </w:r>
      <w:r w:rsidRPr="1884CECC" w:rsidR="005457A7">
        <w:rPr>
          <w:sz w:val="21"/>
          <w:szCs w:val="21"/>
        </w:rPr>
        <w:t>cooperation</w:t>
      </w:r>
      <w:r w:rsidRPr="1884CECC" w:rsidR="005457A7">
        <w:rPr>
          <w:color w:val="000000" w:themeColor="text1" w:themeTint="FF" w:themeShade="FF"/>
          <w:sz w:val="21"/>
          <w:szCs w:val="21"/>
        </w:rPr>
        <w:t xml:space="preserve"> with mental health services, </w:t>
      </w:r>
      <w:r w:rsidRPr="1884CECC" w:rsidR="5F755D44">
        <w:rPr>
          <w:color w:val="000000" w:themeColor="text1" w:themeTint="FF" w:themeShade="FF"/>
          <w:sz w:val="21"/>
          <w:szCs w:val="21"/>
        </w:rPr>
        <w:t>students,</w:t>
      </w:r>
      <w:r w:rsidRPr="1884CECC" w:rsidR="005457A7">
        <w:rPr>
          <w:color w:val="000000" w:themeColor="text1" w:themeTint="FF" w:themeShade="FF"/>
          <w:sz w:val="21"/>
          <w:szCs w:val="21"/>
        </w:rPr>
        <w:t xml:space="preserve"> and parents</w:t>
      </w:r>
      <w:r w:rsidRPr="1884CECC" w:rsidR="2C3657CC">
        <w:rPr>
          <w:color w:val="000000" w:themeColor="text1" w:themeTint="FF" w:themeShade="FF"/>
          <w:sz w:val="21"/>
          <w:szCs w:val="21"/>
        </w:rPr>
        <w:t xml:space="preserve">. </w:t>
      </w:r>
      <w:r w:rsidRPr="1884CECC" w:rsidR="005457A7">
        <w:rPr>
          <w:color w:val="000000" w:themeColor="text1" w:themeTint="FF" w:themeShade="FF"/>
          <w:sz w:val="21"/>
          <w:szCs w:val="21"/>
        </w:rPr>
        <w:t xml:space="preserve">A healthy school policy may contribute to the prevention of suicide as it is aimed at improving factors such as resilience, coping skills, social inclusion, and a safe school environment, which could function as protective factors for suicidal behaviour. </w:t>
      </w:r>
    </w:p>
    <w:p w:rsidR="0011294E" w:rsidP="1884CECC" w:rsidRDefault="005457A7" w14:paraId="32B2CD61" w14:textId="57F51D12">
      <w:pPr>
        <w:numPr>
          <w:ilvl w:val="2"/>
          <w:numId w:val="10"/>
        </w:numPr>
        <w:pBdr>
          <w:top w:val="nil" w:color="000000" w:sz="0" w:space="0"/>
          <w:left w:val="nil" w:color="000000" w:sz="0" w:space="0"/>
          <w:bottom w:val="nil" w:color="000000" w:sz="0" w:space="0"/>
          <w:right w:val="nil" w:color="000000" w:sz="0" w:space="0"/>
          <w:between w:val="nil" w:color="000000" w:sz="0" w:space="0"/>
        </w:pBdr>
        <w:spacing w:after="240"/>
        <w:rPr>
          <w:color w:val="000000"/>
          <w:sz w:val="21"/>
          <w:szCs w:val="21"/>
        </w:rPr>
      </w:pPr>
      <w:r w:rsidRPr="1884CECC" w:rsidR="005457A7">
        <w:rPr>
          <w:color w:val="000000" w:themeColor="text1" w:themeTint="FF" w:themeShade="FF"/>
          <w:sz w:val="21"/>
          <w:szCs w:val="21"/>
        </w:rPr>
        <w:t xml:space="preserve">The Trust is committed to investing in mental health, </w:t>
      </w:r>
      <w:r w:rsidRPr="1884CECC" w:rsidR="005457A7">
        <w:rPr>
          <w:color w:val="000000" w:themeColor="text1" w:themeTint="FF" w:themeShade="FF"/>
          <w:sz w:val="21"/>
          <w:szCs w:val="21"/>
        </w:rPr>
        <w:t>providing</w:t>
      </w:r>
      <w:r w:rsidRPr="1884CECC" w:rsidR="005457A7">
        <w:rPr>
          <w:color w:val="000000" w:themeColor="text1" w:themeTint="FF" w:themeShade="FF"/>
          <w:sz w:val="21"/>
          <w:szCs w:val="21"/>
        </w:rPr>
        <w:t xml:space="preserve"> better information and awareness, increasing social inclusion and cohesion, supporting </w:t>
      </w:r>
      <w:r w:rsidRPr="1884CECC" w:rsidR="4C47A89F">
        <w:rPr>
          <w:color w:val="000000" w:themeColor="text1" w:themeTint="FF" w:themeShade="FF"/>
          <w:sz w:val="21"/>
          <w:szCs w:val="21"/>
        </w:rPr>
        <w:t>teachers,</w:t>
      </w:r>
      <w:r w:rsidRPr="1884CECC" w:rsidR="005457A7">
        <w:rPr>
          <w:color w:val="000000" w:themeColor="text1" w:themeTint="FF" w:themeShade="FF"/>
          <w:sz w:val="21"/>
          <w:szCs w:val="21"/>
        </w:rPr>
        <w:t xml:space="preserve"> and involving parents and mental health services</w:t>
      </w:r>
      <w:r w:rsidRPr="1884CECC" w:rsidR="171C6195">
        <w:rPr>
          <w:color w:val="000000" w:themeColor="text1" w:themeTint="FF" w:themeShade="FF"/>
          <w:sz w:val="21"/>
          <w:szCs w:val="21"/>
        </w:rPr>
        <w:t xml:space="preserve">. </w:t>
      </w:r>
      <w:r w:rsidRPr="1884CECC" w:rsidR="005457A7">
        <w:rPr>
          <w:color w:val="000000" w:themeColor="text1" w:themeTint="FF" w:themeShade="FF"/>
          <w:sz w:val="21"/>
          <w:szCs w:val="21"/>
        </w:rPr>
        <w:t>The Trust will address any instances of bullying and will adopt methods to reduce bullying in our academies.</w:t>
      </w:r>
    </w:p>
    <w:p w:rsidR="0011294E" w:rsidRDefault="005457A7" w14:paraId="03A868CD" w14:textId="77777777">
      <w:pPr>
        <w:keepNext/>
        <w:numPr>
          <w:ilvl w:val="1"/>
          <w:numId w:val="10"/>
        </w:numPr>
        <w:pBdr>
          <w:top w:val="nil"/>
          <w:left w:val="nil"/>
          <w:bottom w:val="nil"/>
          <w:right w:val="nil"/>
          <w:between w:val="nil"/>
        </w:pBdr>
        <w:spacing w:after="240"/>
        <w:rPr>
          <w:b/>
          <w:color w:val="000000"/>
          <w:sz w:val="21"/>
          <w:szCs w:val="21"/>
        </w:rPr>
      </w:pPr>
      <w:bookmarkStart w:name="_heading=h.1y810tw" w:colFirst="0" w:colLast="0" w:id="22"/>
      <w:bookmarkEnd w:id="22"/>
      <w:r>
        <w:rPr>
          <w:b/>
          <w:color w:val="000000"/>
          <w:sz w:val="21"/>
          <w:szCs w:val="21"/>
        </w:rPr>
        <w:t>Off-site visits</w:t>
      </w:r>
    </w:p>
    <w:p w:rsidR="0011294E" w:rsidRDefault="005457A7" w14:paraId="3547E228" w14:textId="77777777">
      <w:pPr>
        <w:numPr>
          <w:ilvl w:val="2"/>
          <w:numId w:val="10"/>
        </w:numPr>
        <w:pBdr>
          <w:top w:val="nil"/>
          <w:left w:val="nil"/>
          <w:bottom w:val="nil"/>
          <w:right w:val="nil"/>
          <w:between w:val="nil"/>
        </w:pBdr>
        <w:spacing w:after="240"/>
        <w:rPr>
          <w:color w:val="000000"/>
          <w:sz w:val="21"/>
          <w:szCs w:val="21"/>
        </w:rPr>
      </w:pPr>
      <w:r>
        <w:rPr>
          <w:color w:val="000000"/>
          <w:sz w:val="21"/>
          <w:szCs w:val="21"/>
        </w:rPr>
        <w:t>School trips, off-site visits, residential visits, and any school-led adventure activities are carried out as part of an enriched curriculum and to support the learning and development of our pupils. Before any activity is allowed to take place the board of trustees</w:t>
      </w:r>
      <w:r>
        <w:rPr>
          <w:i/>
          <w:color w:val="000000"/>
          <w:sz w:val="21"/>
          <w:szCs w:val="21"/>
        </w:rPr>
        <w:t xml:space="preserve"> </w:t>
      </w:r>
      <w:r>
        <w:rPr>
          <w:color w:val="000000"/>
          <w:sz w:val="21"/>
          <w:szCs w:val="21"/>
        </w:rPr>
        <w:t>will ensure that:</w:t>
      </w:r>
    </w:p>
    <w:p w:rsidR="0011294E" w:rsidRDefault="005457A7" w14:paraId="7FCD2999" w14:textId="77777777">
      <w:pPr>
        <w:numPr>
          <w:ilvl w:val="2"/>
          <w:numId w:val="9"/>
        </w:numPr>
        <w:pBdr>
          <w:top w:val="nil"/>
          <w:left w:val="nil"/>
          <w:bottom w:val="nil"/>
          <w:right w:val="nil"/>
          <w:between w:val="nil"/>
        </w:pBdr>
        <w:rPr>
          <w:color w:val="000000"/>
          <w:sz w:val="21"/>
          <w:szCs w:val="21"/>
        </w:rPr>
      </w:pPr>
      <w:r>
        <w:rPr>
          <w:color w:val="000000"/>
          <w:sz w:val="21"/>
          <w:szCs w:val="21"/>
        </w:rPr>
        <w:t>the objective of the visit is clear</w:t>
      </w:r>
    </w:p>
    <w:p w:rsidR="0011294E" w:rsidRDefault="005457A7" w14:paraId="1AE2D438" w14:textId="77777777">
      <w:pPr>
        <w:numPr>
          <w:ilvl w:val="2"/>
          <w:numId w:val="9"/>
        </w:numPr>
        <w:pBdr>
          <w:top w:val="nil"/>
          <w:left w:val="nil"/>
          <w:bottom w:val="nil"/>
          <w:right w:val="nil"/>
          <w:between w:val="nil"/>
        </w:pBdr>
        <w:rPr>
          <w:color w:val="000000"/>
          <w:sz w:val="21"/>
          <w:szCs w:val="21"/>
        </w:rPr>
      </w:pPr>
      <w:r>
        <w:rPr>
          <w:color w:val="000000"/>
          <w:sz w:val="21"/>
          <w:szCs w:val="21"/>
        </w:rPr>
        <w:t>the visit has been planned effectively, and risks have been assessed and are minimised as far as is reasonably practicable</w:t>
      </w:r>
    </w:p>
    <w:p w:rsidR="0011294E" w:rsidRDefault="005457A7" w14:paraId="05D2E69D" w14:textId="77777777">
      <w:pPr>
        <w:numPr>
          <w:ilvl w:val="2"/>
          <w:numId w:val="9"/>
        </w:numPr>
        <w:pBdr>
          <w:top w:val="nil"/>
          <w:left w:val="nil"/>
          <w:bottom w:val="nil"/>
          <w:right w:val="nil"/>
          <w:between w:val="nil"/>
        </w:pBdr>
        <w:rPr>
          <w:color w:val="000000"/>
          <w:sz w:val="21"/>
          <w:szCs w:val="21"/>
        </w:rPr>
      </w:pPr>
      <w:r>
        <w:rPr>
          <w:color w:val="000000"/>
          <w:sz w:val="21"/>
          <w:szCs w:val="21"/>
        </w:rPr>
        <w:t>they are informed well in advance about less routine visits</w:t>
      </w:r>
    </w:p>
    <w:p w:rsidR="0011294E" w:rsidRDefault="005457A7" w14:paraId="4F2F863D" w14:textId="77777777">
      <w:pPr>
        <w:numPr>
          <w:ilvl w:val="2"/>
          <w:numId w:val="9"/>
        </w:numPr>
        <w:pBdr>
          <w:top w:val="nil"/>
          <w:left w:val="nil"/>
          <w:bottom w:val="nil"/>
          <w:right w:val="nil"/>
          <w:between w:val="nil"/>
        </w:pBdr>
        <w:rPr>
          <w:color w:val="000000"/>
          <w:sz w:val="21"/>
          <w:szCs w:val="21"/>
        </w:rPr>
      </w:pPr>
      <w:r>
        <w:rPr>
          <w:color w:val="000000"/>
          <w:sz w:val="21"/>
          <w:szCs w:val="21"/>
        </w:rPr>
        <w:t xml:space="preserve">the </w:t>
      </w:r>
      <w:proofErr w:type="spellStart"/>
      <w:r>
        <w:rPr>
          <w:color w:val="000000"/>
          <w:sz w:val="21"/>
          <w:szCs w:val="21"/>
        </w:rPr>
        <w:t>headteacher</w:t>
      </w:r>
      <w:proofErr w:type="spellEnd"/>
      <w:r>
        <w:rPr>
          <w:color w:val="000000"/>
          <w:sz w:val="21"/>
          <w:szCs w:val="21"/>
        </w:rPr>
        <w:t xml:space="preserve"> or group leader has shown how the plans for the visit comply with regulations and guidelines and with the school’s health and safety policy </w:t>
      </w:r>
    </w:p>
    <w:p w:rsidR="0011294E" w:rsidRDefault="005457A7" w14:paraId="714BADD3" w14:textId="77777777">
      <w:pPr>
        <w:numPr>
          <w:ilvl w:val="2"/>
          <w:numId w:val="9"/>
        </w:numPr>
        <w:pBdr>
          <w:top w:val="nil"/>
          <w:left w:val="nil"/>
          <w:bottom w:val="nil"/>
          <w:right w:val="nil"/>
          <w:between w:val="nil"/>
        </w:pBdr>
        <w:rPr>
          <w:color w:val="000000"/>
          <w:sz w:val="21"/>
          <w:szCs w:val="21"/>
        </w:rPr>
      </w:pPr>
      <w:r>
        <w:rPr>
          <w:color w:val="000000"/>
          <w:sz w:val="21"/>
          <w:szCs w:val="21"/>
        </w:rPr>
        <w:t>in the case of adventurous activities (e.g., water sports or climbing), the group leader and/or other supervisors are competent to lead or instruct pupils</w:t>
      </w:r>
    </w:p>
    <w:p w:rsidR="0011294E" w:rsidP="1884CECC" w:rsidRDefault="005457A7" w14:paraId="5308F73E" w14:textId="24EC804C">
      <w:pPr>
        <w:numPr>
          <w:ilvl w:val="2"/>
          <w:numId w:val="9"/>
        </w:numPr>
        <w:pBdr>
          <w:top w:val="nil" w:color="000000" w:sz="0" w:space="0"/>
          <w:left w:val="nil" w:color="000000" w:sz="0" w:space="0"/>
          <w:bottom w:val="nil" w:color="000000" w:sz="0" w:space="0"/>
          <w:right w:val="nil" w:color="000000" w:sz="0" w:space="0"/>
          <w:between w:val="nil" w:color="000000" w:sz="0" w:space="0"/>
        </w:pBdr>
        <w:rPr>
          <w:color w:val="000000"/>
          <w:sz w:val="21"/>
          <w:szCs w:val="21"/>
        </w:rPr>
      </w:pPr>
      <w:r w:rsidRPr="1884CECC" w:rsidR="005457A7">
        <w:rPr>
          <w:color w:val="000000" w:themeColor="text1" w:themeTint="FF" w:themeShade="FF"/>
          <w:sz w:val="21"/>
          <w:szCs w:val="21"/>
        </w:rPr>
        <w:t xml:space="preserve">it assesses proposals for certain types of </w:t>
      </w:r>
      <w:r w:rsidRPr="1884CECC" w:rsidR="1FDD8A9D">
        <w:rPr>
          <w:color w:val="000000" w:themeColor="text1" w:themeTint="FF" w:themeShade="FF"/>
          <w:sz w:val="21"/>
          <w:szCs w:val="21"/>
        </w:rPr>
        <w:t>visits</w:t>
      </w:r>
      <w:r w:rsidRPr="1884CECC" w:rsidR="005457A7">
        <w:rPr>
          <w:color w:val="000000" w:themeColor="text1" w:themeTint="FF" w:themeShade="FF"/>
          <w:sz w:val="21"/>
          <w:szCs w:val="21"/>
        </w:rPr>
        <w:t xml:space="preserve">, e.g., those involving an overnight stay or overseas travel, and </w:t>
      </w:r>
      <w:r w:rsidRPr="1884CECC" w:rsidR="005457A7">
        <w:rPr>
          <w:color w:val="000000" w:themeColor="text1" w:themeTint="FF" w:themeShade="FF"/>
          <w:sz w:val="21"/>
          <w:szCs w:val="21"/>
        </w:rPr>
        <w:t>submits</w:t>
      </w:r>
      <w:r w:rsidRPr="1884CECC" w:rsidR="005457A7">
        <w:rPr>
          <w:color w:val="000000" w:themeColor="text1" w:themeTint="FF" w:themeShade="FF"/>
          <w:sz w:val="21"/>
          <w:szCs w:val="21"/>
        </w:rPr>
        <w:t xml:space="preserve"> these to the LA if appropriate</w:t>
      </w:r>
    </w:p>
    <w:p w:rsidR="0011294E" w:rsidRDefault="005457A7" w14:paraId="30BA066E" w14:textId="77777777">
      <w:pPr>
        <w:numPr>
          <w:ilvl w:val="2"/>
          <w:numId w:val="9"/>
        </w:numPr>
        <w:pBdr>
          <w:top w:val="nil"/>
          <w:left w:val="nil"/>
          <w:bottom w:val="nil"/>
          <w:right w:val="nil"/>
          <w:between w:val="nil"/>
        </w:pBdr>
        <w:rPr>
          <w:color w:val="000000"/>
          <w:sz w:val="21"/>
          <w:szCs w:val="21"/>
        </w:rPr>
      </w:pPr>
      <w:r>
        <w:rPr>
          <w:color w:val="000000"/>
          <w:sz w:val="21"/>
          <w:szCs w:val="21"/>
        </w:rPr>
        <w:t>a sufficient level of insurance is in place</w:t>
      </w:r>
    </w:p>
    <w:p w:rsidR="0011294E" w:rsidRDefault="005457A7" w14:paraId="083AB62E" w14:textId="77777777">
      <w:pPr>
        <w:numPr>
          <w:ilvl w:val="2"/>
          <w:numId w:val="9"/>
        </w:numPr>
        <w:pBdr>
          <w:top w:val="nil"/>
          <w:left w:val="nil"/>
          <w:bottom w:val="nil"/>
          <w:right w:val="nil"/>
          <w:between w:val="nil"/>
        </w:pBdr>
        <w:spacing w:after="240"/>
        <w:rPr>
          <w:color w:val="000000"/>
          <w:sz w:val="21"/>
          <w:szCs w:val="21"/>
        </w:rPr>
      </w:pPr>
      <w:proofErr w:type="gramStart"/>
      <w:r>
        <w:rPr>
          <w:color w:val="000000"/>
          <w:sz w:val="21"/>
          <w:szCs w:val="21"/>
        </w:rPr>
        <w:t>the</w:t>
      </w:r>
      <w:proofErr w:type="gramEnd"/>
      <w:r>
        <w:rPr>
          <w:color w:val="000000"/>
          <w:sz w:val="21"/>
          <w:szCs w:val="21"/>
        </w:rPr>
        <w:t xml:space="preserve"> </w:t>
      </w:r>
      <w:proofErr w:type="spellStart"/>
      <w:r>
        <w:rPr>
          <w:color w:val="000000"/>
          <w:sz w:val="21"/>
          <w:szCs w:val="21"/>
        </w:rPr>
        <w:t>headteacher</w:t>
      </w:r>
      <w:proofErr w:type="spellEnd"/>
      <w:r>
        <w:rPr>
          <w:color w:val="000000"/>
          <w:sz w:val="21"/>
          <w:szCs w:val="21"/>
        </w:rPr>
        <w:t xml:space="preserve"> or group leader reports back after the visit.</w:t>
      </w:r>
    </w:p>
    <w:p w:rsidR="0011294E" w:rsidRDefault="005457A7" w14:paraId="115767D1" w14:textId="77777777">
      <w:pPr>
        <w:numPr>
          <w:ilvl w:val="2"/>
          <w:numId w:val="10"/>
        </w:numPr>
        <w:pBdr>
          <w:top w:val="nil"/>
          <w:left w:val="nil"/>
          <w:bottom w:val="nil"/>
          <w:right w:val="nil"/>
          <w:between w:val="nil"/>
        </w:pBdr>
        <w:spacing w:after="240"/>
        <w:rPr>
          <w:color w:val="000000"/>
          <w:sz w:val="21"/>
          <w:szCs w:val="21"/>
        </w:rPr>
      </w:pPr>
      <w:r>
        <w:rPr>
          <w:color w:val="000000"/>
          <w:sz w:val="21"/>
          <w:szCs w:val="21"/>
        </w:rPr>
        <w:t>Off-site visits are carefully planned and detailed information obtained in relation to:</w:t>
      </w:r>
    </w:p>
    <w:p w:rsidR="0011294E" w:rsidRDefault="005457A7" w14:paraId="601A0200" w14:textId="77777777">
      <w:pPr>
        <w:numPr>
          <w:ilvl w:val="2"/>
          <w:numId w:val="9"/>
        </w:numPr>
        <w:pBdr>
          <w:top w:val="nil"/>
          <w:left w:val="nil"/>
          <w:bottom w:val="nil"/>
          <w:right w:val="nil"/>
          <w:between w:val="nil"/>
        </w:pBdr>
        <w:rPr>
          <w:color w:val="000000"/>
          <w:sz w:val="21"/>
          <w:szCs w:val="21"/>
        </w:rPr>
      </w:pPr>
      <w:r>
        <w:rPr>
          <w:color w:val="000000"/>
          <w:sz w:val="21"/>
          <w:szCs w:val="21"/>
        </w:rPr>
        <w:t>responsibilities for off-site visits</w:t>
      </w:r>
    </w:p>
    <w:p w:rsidR="0011294E" w:rsidRDefault="005457A7" w14:paraId="1EB6973F" w14:textId="77777777">
      <w:pPr>
        <w:numPr>
          <w:ilvl w:val="2"/>
          <w:numId w:val="9"/>
        </w:numPr>
        <w:pBdr>
          <w:top w:val="nil"/>
          <w:left w:val="nil"/>
          <w:bottom w:val="nil"/>
          <w:right w:val="nil"/>
          <w:between w:val="nil"/>
        </w:pBdr>
        <w:rPr>
          <w:color w:val="000000"/>
          <w:sz w:val="21"/>
          <w:szCs w:val="21"/>
        </w:rPr>
      </w:pPr>
      <w:r>
        <w:rPr>
          <w:color w:val="000000"/>
          <w:sz w:val="21"/>
          <w:szCs w:val="21"/>
        </w:rPr>
        <w:t>parental consent</w:t>
      </w:r>
    </w:p>
    <w:p w:rsidR="0011294E" w:rsidRDefault="005457A7" w14:paraId="1AD434B0" w14:textId="77777777">
      <w:pPr>
        <w:numPr>
          <w:ilvl w:val="2"/>
          <w:numId w:val="9"/>
        </w:numPr>
        <w:pBdr>
          <w:top w:val="nil"/>
          <w:left w:val="nil"/>
          <w:bottom w:val="nil"/>
          <w:right w:val="nil"/>
          <w:between w:val="nil"/>
        </w:pBdr>
        <w:rPr>
          <w:color w:val="000000"/>
          <w:sz w:val="21"/>
          <w:szCs w:val="21"/>
        </w:rPr>
      </w:pPr>
      <w:r>
        <w:rPr>
          <w:color w:val="000000"/>
          <w:sz w:val="21"/>
          <w:szCs w:val="21"/>
        </w:rPr>
        <w:t>transport</w:t>
      </w:r>
    </w:p>
    <w:p w:rsidR="0011294E" w:rsidRDefault="005457A7" w14:paraId="1C6C6C92" w14:textId="77777777">
      <w:pPr>
        <w:numPr>
          <w:ilvl w:val="2"/>
          <w:numId w:val="9"/>
        </w:numPr>
        <w:pBdr>
          <w:top w:val="nil"/>
          <w:left w:val="nil"/>
          <w:bottom w:val="nil"/>
          <w:right w:val="nil"/>
          <w:between w:val="nil"/>
        </w:pBdr>
        <w:rPr>
          <w:color w:val="000000"/>
          <w:sz w:val="21"/>
          <w:szCs w:val="21"/>
        </w:rPr>
      </w:pPr>
      <w:r>
        <w:rPr>
          <w:color w:val="000000"/>
          <w:sz w:val="21"/>
          <w:szCs w:val="21"/>
        </w:rPr>
        <w:t>supervision</w:t>
      </w:r>
    </w:p>
    <w:p w:rsidR="0011294E" w:rsidRDefault="005457A7" w14:paraId="21DC90D2" w14:textId="77777777">
      <w:pPr>
        <w:numPr>
          <w:ilvl w:val="2"/>
          <w:numId w:val="9"/>
        </w:numPr>
        <w:pBdr>
          <w:top w:val="nil"/>
          <w:left w:val="nil"/>
          <w:bottom w:val="nil"/>
          <w:right w:val="nil"/>
          <w:between w:val="nil"/>
        </w:pBdr>
        <w:rPr>
          <w:color w:val="000000"/>
          <w:sz w:val="21"/>
          <w:szCs w:val="21"/>
        </w:rPr>
      </w:pPr>
      <w:r>
        <w:rPr>
          <w:color w:val="000000"/>
          <w:sz w:val="21"/>
          <w:szCs w:val="21"/>
        </w:rPr>
        <w:t>emergencies</w:t>
      </w:r>
    </w:p>
    <w:p w:rsidR="0011294E" w:rsidRDefault="005457A7" w14:paraId="647DFD9F" w14:textId="77777777">
      <w:pPr>
        <w:numPr>
          <w:ilvl w:val="2"/>
          <w:numId w:val="9"/>
        </w:numPr>
        <w:pBdr>
          <w:top w:val="nil"/>
          <w:left w:val="nil"/>
          <w:bottom w:val="nil"/>
          <w:right w:val="nil"/>
          <w:between w:val="nil"/>
        </w:pBdr>
        <w:rPr>
          <w:color w:val="000000"/>
          <w:sz w:val="21"/>
          <w:szCs w:val="21"/>
        </w:rPr>
      </w:pPr>
      <w:r>
        <w:rPr>
          <w:color w:val="000000"/>
          <w:sz w:val="21"/>
          <w:szCs w:val="21"/>
        </w:rPr>
        <w:t>adventure activities</w:t>
      </w:r>
    </w:p>
    <w:p w:rsidR="0011294E" w:rsidRDefault="005457A7" w14:paraId="20F7F09E" w14:textId="77777777">
      <w:pPr>
        <w:numPr>
          <w:ilvl w:val="2"/>
          <w:numId w:val="9"/>
        </w:numPr>
        <w:pBdr>
          <w:top w:val="nil"/>
          <w:left w:val="nil"/>
          <w:bottom w:val="nil"/>
          <w:right w:val="nil"/>
          <w:between w:val="nil"/>
        </w:pBdr>
        <w:rPr>
          <w:color w:val="000000"/>
          <w:sz w:val="21"/>
          <w:szCs w:val="21"/>
        </w:rPr>
      </w:pPr>
      <w:r>
        <w:rPr>
          <w:color w:val="000000"/>
          <w:sz w:val="21"/>
          <w:szCs w:val="21"/>
        </w:rPr>
        <w:t>work experience placements</w:t>
      </w:r>
    </w:p>
    <w:p w:rsidR="0011294E" w:rsidRDefault="005457A7" w14:paraId="005E2536" w14:textId="77777777">
      <w:pPr>
        <w:numPr>
          <w:ilvl w:val="2"/>
          <w:numId w:val="9"/>
        </w:numPr>
        <w:pBdr>
          <w:top w:val="nil"/>
          <w:left w:val="nil"/>
          <w:bottom w:val="nil"/>
          <w:right w:val="nil"/>
          <w:between w:val="nil"/>
        </w:pBdr>
        <w:rPr>
          <w:color w:val="000000"/>
          <w:sz w:val="21"/>
          <w:szCs w:val="21"/>
        </w:rPr>
      </w:pPr>
      <w:r>
        <w:rPr>
          <w:color w:val="000000"/>
          <w:sz w:val="21"/>
          <w:szCs w:val="21"/>
        </w:rPr>
        <w:t>work experience health and safety</w:t>
      </w:r>
    </w:p>
    <w:p w:rsidR="0011294E" w:rsidRDefault="005457A7" w14:paraId="1FA79236" w14:textId="77777777">
      <w:pPr>
        <w:numPr>
          <w:ilvl w:val="2"/>
          <w:numId w:val="9"/>
        </w:numPr>
        <w:pBdr>
          <w:top w:val="nil"/>
          <w:left w:val="nil"/>
          <w:bottom w:val="nil"/>
          <w:right w:val="nil"/>
          <w:between w:val="nil"/>
        </w:pBdr>
        <w:rPr>
          <w:color w:val="000000"/>
          <w:sz w:val="21"/>
          <w:szCs w:val="21"/>
        </w:rPr>
      </w:pPr>
      <w:r>
        <w:rPr>
          <w:color w:val="000000"/>
          <w:sz w:val="21"/>
          <w:szCs w:val="21"/>
        </w:rPr>
        <w:t>off-site risk assessments</w:t>
      </w:r>
    </w:p>
    <w:p w:rsidR="0011294E" w:rsidRDefault="005457A7" w14:paraId="218D2413" w14:textId="77777777">
      <w:pPr>
        <w:numPr>
          <w:ilvl w:val="2"/>
          <w:numId w:val="9"/>
        </w:numPr>
        <w:pBdr>
          <w:top w:val="nil"/>
          <w:left w:val="nil"/>
          <w:bottom w:val="nil"/>
          <w:right w:val="nil"/>
          <w:between w:val="nil"/>
        </w:pBdr>
        <w:spacing w:after="240"/>
        <w:rPr>
          <w:color w:val="000000"/>
          <w:sz w:val="21"/>
          <w:szCs w:val="21"/>
        </w:rPr>
      </w:pPr>
      <w:r>
        <w:rPr>
          <w:color w:val="000000"/>
          <w:sz w:val="21"/>
          <w:szCs w:val="21"/>
        </w:rPr>
        <w:t>safeguarding</w:t>
      </w:r>
    </w:p>
    <w:p w:rsidR="0011294E" w:rsidRDefault="005457A7" w14:paraId="47CFB3C9" w14:textId="77777777">
      <w:pPr>
        <w:keepNext/>
        <w:numPr>
          <w:ilvl w:val="1"/>
          <w:numId w:val="10"/>
        </w:numPr>
        <w:pBdr>
          <w:top w:val="nil"/>
          <w:left w:val="nil"/>
          <w:bottom w:val="nil"/>
          <w:right w:val="nil"/>
          <w:between w:val="nil"/>
        </w:pBdr>
        <w:spacing w:after="240"/>
        <w:rPr>
          <w:b/>
          <w:color w:val="000000"/>
          <w:sz w:val="21"/>
          <w:szCs w:val="21"/>
        </w:rPr>
      </w:pPr>
      <w:bookmarkStart w:name="_heading=h.4i7ojhp" w:colFirst="0" w:colLast="0" w:id="23"/>
      <w:bookmarkEnd w:id="23"/>
      <w:r>
        <w:rPr>
          <w:b/>
          <w:color w:val="000000"/>
          <w:sz w:val="21"/>
          <w:szCs w:val="21"/>
        </w:rPr>
        <w:t>Selecting and managing contractors</w:t>
      </w:r>
    </w:p>
    <w:p w:rsidR="0011294E" w:rsidRDefault="005457A7" w14:paraId="7BA083AF" w14:textId="77777777">
      <w:pPr>
        <w:numPr>
          <w:ilvl w:val="2"/>
          <w:numId w:val="10"/>
        </w:numPr>
        <w:pBdr>
          <w:top w:val="nil"/>
          <w:left w:val="nil"/>
          <w:bottom w:val="nil"/>
          <w:right w:val="nil"/>
          <w:between w:val="nil"/>
        </w:pBdr>
        <w:spacing w:after="240"/>
        <w:rPr>
          <w:color w:val="000000"/>
          <w:sz w:val="21"/>
          <w:szCs w:val="21"/>
        </w:rPr>
      </w:pPr>
      <w:r>
        <w:rPr>
          <w:color w:val="000000"/>
          <w:sz w:val="21"/>
          <w:szCs w:val="21"/>
        </w:rPr>
        <w:t xml:space="preserve">It is vital that any company or persons invited into the academy under a contractual agreement to work on maintenance or the building site operates under the highest level of health and safety possible and is aware of our policy and procedures. </w:t>
      </w:r>
    </w:p>
    <w:p w:rsidR="0011294E" w:rsidRDefault="005457A7" w14:paraId="6416C1E7" w14:textId="77777777">
      <w:pPr>
        <w:numPr>
          <w:ilvl w:val="2"/>
          <w:numId w:val="10"/>
        </w:numPr>
        <w:pBdr>
          <w:top w:val="nil"/>
          <w:left w:val="nil"/>
          <w:bottom w:val="nil"/>
          <w:right w:val="nil"/>
          <w:between w:val="nil"/>
        </w:pBdr>
        <w:spacing w:after="240"/>
        <w:rPr>
          <w:color w:val="000000"/>
          <w:sz w:val="21"/>
          <w:szCs w:val="21"/>
        </w:rPr>
      </w:pPr>
      <w:r>
        <w:rPr>
          <w:color w:val="000000"/>
          <w:sz w:val="21"/>
          <w:szCs w:val="21"/>
        </w:rPr>
        <w:t>It is the trustees’ responsibility to select and oversee the management of contractors.</w:t>
      </w:r>
    </w:p>
    <w:p w:rsidR="0011294E" w:rsidP="1884CECC" w:rsidRDefault="005457A7" w14:paraId="5789A61B" w14:textId="0CF755E8">
      <w:pPr>
        <w:numPr>
          <w:ilvl w:val="2"/>
          <w:numId w:val="10"/>
        </w:numPr>
        <w:pBdr>
          <w:top w:val="nil" w:color="000000" w:sz="0" w:space="0"/>
          <w:left w:val="nil" w:color="000000" w:sz="0" w:space="0"/>
          <w:bottom w:val="nil" w:color="000000" w:sz="0" w:space="0"/>
          <w:right w:val="nil" w:color="000000" w:sz="0" w:space="0"/>
          <w:between w:val="nil" w:color="000000" w:sz="0" w:space="0"/>
        </w:pBdr>
        <w:spacing w:after="240"/>
        <w:rPr>
          <w:color w:val="000000"/>
          <w:sz w:val="21"/>
          <w:szCs w:val="21"/>
        </w:rPr>
      </w:pPr>
      <w:r w:rsidRPr="1884CECC" w:rsidR="005457A7">
        <w:rPr>
          <w:color w:val="000000" w:themeColor="text1" w:themeTint="FF" w:themeShade="FF"/>
          <w:sz w:val="21"/>
          <w:szCs w:val="21"/>
        </w:rPr>
        <w:t xml:space="preserve">When engaging a </w:t>
      </w:r>
      <w:r w:rsidRPr="1884CECC" w:rsidR="79974C2E">
        <w:rPr>
          <w:color w:val="000000" w:themeColor="text1" w:themeTint="FF" w:themeShade="FF"/>
          <w:sz w:val="21"/>
          <w:szCs w:val="21"/>
        </w:rPr>
        <w:t>contractor,</w:t>
      </w:r>
      <w:r w:rsidRPr="1884CECC" w:rsidR="005457A7">
        <w:rPr>
          <w:color w:val="000000" w:themeColor="text1" w:themeTint="FF" w:themeShade="FF"/>
          <w:sz w:val="21"/>
          <w:szCs w:val="21"/>
        </w:rPr>
        <w:t xml:space="preserve"> the following will be considered:</w:t>
      </w:r>
    </w:p>
    <w:p w:rsidR="0011294E" w:rsidRDefault="005457A7" w14:paraId="02B12DFF" w14:textId="77777777">
      <w:pPr>
        <w:numPr>
          <w:ilvl w:val="2"/>
          <w:numId w:val="9"/>
        </w:numPr>
        <w:pBdr>
          <w:top w:val="nil"/>
          <w:left w:val="nil"/>
          <w:bottom w:val="nil"/>
          <w:right w:val="nil"/>
          <w:between w:val="nil"/>
        </w:pBdr>
        <w:rPr>
          <w:color w:val="000000"/>
          <w:sz w:val="21"/>
          <w:szCs w:val="21"/>
        </w:rPr>
      </w:pPr>
      <w:r>
        <w:rPr>
          <w:color w:val="000000"/>
          <w:sz w:val="21"/>
          <w:szCs w:val="21"/>
        </w:rPr>
        <w:t>all aspects of the work will be identified and set out in a job specification,</w:t>
      </w:r>
    </w:p>
    <w:p w:rsidR="0011294E" w:rsidRDefault="005457A7" w14:paraId="28C67CD3" w14:textId="77777777">
      <w:pPr>
        <w:numPr>
          <w:ilvl w:val="2"/>
          <w:numId w:val="9"/>
        </w:numPr>
        <w:pBdr>
          <w:top w:val="nil"/>
          <w:left w:val="nil"/>
          <w:bottom w:val="nil"/>
          <w:right w:val="nil"/>
          <w:between w:val="nil"/>
        </w:pBdr>
        <w:rPr>
          <w:color w:val="000000"/>
          <w:sz w:val="21"/>
          <w:szCs w:val="21"/>
        </w:rPr>
      </w:pPr>
      <w:r>
        <w:rPr>
          <w:color w:val="000000"/>
          <w:sz w:val="21"/>
          <w:szCs w:val="21"/>
        </w:rPr>
        <w:t xml:space="preserve">qualifications and experience, </w:t>
      </w:r>
    </w:p>
    <w:p w:rsidR="0011294E" w:rsidRDefault="005457A7" w14:paraId="10CBE28E" w14:textId="77777777">
      <w:pPr>
        <w:numPr>
          <w:ilvl w:val="2"/>
          <w:numId w:val="9"/>
        </w:numPr>
        <w:pBdr>
          <w:top w:val="nil"/>
          <w:left w:val="nil"/>
          <w:bottom w:val="nil"/>
          <w:right w:val="nil"/>
          <w:between w:val="nil"/>
        </w:pBdr>
        <w:rPr>
          <w:color w:val="000000"/>
          <w:sz w:val="21"/>
          <w:szCs w:val="21"/>
        </w:rPr>
      </w:pPr>
      <w:r>
        <w:rPr>
          <w:color w:val="000000"/>
          <w:sz w:val="21"/>
          <w:szCs w:val="21"/>
        </w:rPr>
        <w:t>references,</w:t>
      </w:r>
    </w:p>
    <w:p w:rsidR="0011294E" w:rsidRDefault="005457A7" w14:paraId="655D9CA1" w14:textId="77777777">
      <w:pPr>
        <w:numPr>
          <w:ilvl w:val="2"/>
          <w:numId w:val="9"/>
        </w:numPr>
        <w:pBdr>
          <w:top w:val="nil"/>
          <w:left w:val="nil"/>
          <w:bottom w:val="nil"/>
          <w:right w:val="nil"/>
          <w:between w:val="nil"/>
        </w:pBdr>
        <w:rPr>
          <w:color w:val="000000"/>
          <w:sz w:val="21"/>
          <w:szCs w:val="21"/>
        </w:rPr>
      </w:pPr>
      <w:r>
        <w:rPr>
          <w:color w:val="000000"/>
          <w:sz w:val="21"/>
          <w:szCs w:val="21"/>
        </w:rPr>
        <w:t>insurances and certifications,</w:t>
      </w:r>
    </w:p>
    <w:p w:rsidR="0011294E" w:rsidRDefault="005457A7" w14:paraId="4AE5E741" w14:textId="77777777">
      <w:pPr>
        <w:numPr>
          <w:ilvl w:val="2"/>
          <w:numId w:val="9"/>
        </w:numPr>
        <w:pBdr>
          <w:top w:val="nil"/>
          <w:left w:val="nil"/>
          <w:bottom w:val="nil"/>
          <w:right w:val="nil"/>
          <w:between w:val="nil"/>
        </w:pBdr>
        <w:rPr>
          <w:color w:val="000000"/>
          <w:sz w:val="21"/>
          <w:szCs w:val="21"/>
        </w:rPr>
      </w:pPr>
      <w:r>
        <w:rPr>
          <w:color w:val="000000"/>
          <w:sz w:val="21"/>
          <w:szCs w:val="21"/>
        </w:rPr>
        <w:t>memberships of professional trade bodies</w:t>
      </w:r>
    </w:p>
    <w:p w:rsidR="0011294E" w:rsidRDefault="005457A7" w14:paraId="0072E9F7" w14:textId="77777777">
      <w:pPr>
        <w:numPr>
          <w:ilvl w:val="2"/>
          <w:numId w:val="9"/>
        </w:numPr>
        <w:pBdr>
          <w:top w:val="nil"/>
          <w:left w:val="nil"/>
          <w:bottom w:val="nil"/>
          <w:right w:val="nil"/>
          <w:between w:val="nil"/>
        </w:pBdr>
        <w:spacing w:after="240"/>
        <w:rPr>
          <w:color w:val="000000"/>
          <w:sz w:val="21"/>
          <w:szCs w:val="21"/>
        </w:rPr>
      </w:pPr>
      <w:r>
        <w:rPr>
          <w:color w:val="000000"/>
          <w:sz w:val="21"/>
          <w:szCs w:val="21"/>
        </w:rPr>
        <w:t>safety method statement</w:t>
      </w:r>
    </w:p>
    <w:p w:rsidR="0011294E" w:rsidP="1884CECC" w:rsidRDefault="005457A7" w14:paraId="1327A1DF" w14:textId="49809D84">
      <w:pPr>
        <w:numPr>
          <w:ilvl w:val="2"/>
          <w:numId w:val="10"/>
        </w:numPr>
        <w:pBdr>
          <w:top w:val="nil" w:color="000000" w:sz="0" w:space="0"/>
          <w:left w:val="nil" w:color="000000" w:sz="0" w:space="0"/>
          <w:bottom w:val="nil" w:color="000000" w:sz="0" w:space="0"/>
          <w:right w:val="nil" w:color="000000" w:sz="0" w:space="0"/>
          <w:between w:val="nil" w:color="000000" w:sz="0" w:space="0"/>
        </w:pBdr>
        <w:spacing w:after="240"/>
        <w:rPr>
          <w:color w:val="000000"/>
          <w:sz w:val="21"/>
          <w:szCs w:val="21"/>
        </w:rPr>
      </w:pPr>
      <w:r w:rsidRPr="1884CECC" w:rsidR="005457A7">
        <w:rPr>
          <w:color w:val="000000" w:themeColor="text1" w:themeTint="FF" w:themeShade="FF"/>
          <w:sz w:val="21"/>
          <w:szCs w:val="21"/>
        </w:rPr>
        <w:t xml:space="preserve">We will co-ordinate with any contractor and ensure that they have information about the site available to them including the asbestos management plan, evacuation procedures </w:t>
      </w:r>
      <w:r w:rsidRPr="1884CECC" w:rsidR="69E3C471">
        <w:rPr>
          <w:color w:val="000000" w:themeColor="text1" w:themeTint="FF" w:themeShade="FF"/>
          <w:sz w:val="21"/>
          <w:szCs w:val="21"/>
        </w:rPr>
        <w:t xml:space="preserve">etc. </w:t>
      </w:r>
    </w:p>
    <w:p w:rsidR="0011294E" w:rsidRDefault="005457A7" w14:paraId="34C2F1E2" w14:textId="77777777">
      <w:pPr>
        <w:numPr>
          <w:ilvl w:val="2"/>
          <w:numId w:val="10"/>
        </w:numPr>
        <w:pBdr>
          <w:top w:val="nil"/>
          <w:left w:val="nil"/>
          <w:bottom w:val="nil"/>
          <w:right w:val="nil"/>
          <w:between w:val="nil"/>
        </w:pBdr>
        <w:spacing w:after="240"/>
        <w:rPr>
          <w:color w:val="000000"/>
          <w:sz w:val="21"/>
          <w:szCs w:val="21"/>
        </w:rPr>
      </w:pPr>
      <w:r>
        <w:rPr>
          <w:color w:val="000000"/>
          <w:sz w:val="21"/>
          <w:szCs w:val="21"/>
        </w:rPr>
        <w:t xml:space="preserve">For information on safeguarding pupils against visitors or contractors to the academy, please read our </w:t>
      </w:r>
      <w:r>
        <w:rPr>
          <w:b/>
          <w:color w:val="000000"/>
          <w:sz w:val="21"/>
          <w:szCs w:val="21"/>
        </w:rPr>
        <w:t xml:space="preserve">school child protection and safeguarding policy. </w:t>
      </w:r>
    </w:p>
    <w:p w:rsidR="0011294E" w:rsidRDefault="005457A7" w14:paraId="0841E966" w14:textId="77777777">
      <w:pPr>
        <w:keepNext/>
        <w:numPr>
          <w:ilvl w:val="1"/>
          <w:numId w:val="10"/>
        </w:numPr>
        <w:pBdr>
          <w:top w:val="nil"/>
          <w:left w:val="nil"/>
          <w:bottom w:val="nil"/>
          <w:right w:val="nil"/>
          <w:between w:val="nil"/>
        </w:pBdr>
        <w:spacing w:after="240"/>
        <w:rPr>
          <w:b/>
          <w:color w:val="000000"/>
          <w:sz w:val="21"/>
          <w:szCs w:val="21"/>
        </w:rPr>
      </w:pPr>
      <w:bookmarkStart w:name="_heading=h.2xcytpi" w:colFirst="0" w:colLast="0" w:id="24"/>
      <w:bookmarkEnd w:id="24"/>
      <w:r>
        <w:rPr>
          <w:b/>
          <w:color w:val="000000"/>
          <w:sz w:val="21"/>
          <w:szCs w:val="21"/>
        </w:rPr>
        <w:t>Food Safety and Hygiene including Allergens</w:t>
      </w:r>
    </w:p>
    <w:p w:rsidR="0011294E" w:rsidP="1884CECC" w:rsidRDefault="005457A7" w14:paraId="75F87678" w14:textId="64CA08A0">
      <w:pPr>
        <w:numPr>
          <w:ilvl w:val="2"/>
          <w:numId w:val="10"/>
        </w:numPr>
        <w:pBdr>
          <w:top w:val="nil" w:color="000000" w:sz="0" w:space="0"/>
          <w:left w:val="nil" w:color="000000" w:sz="0" w:space="0"/>
          <w:bottom w:val="nil" w:color="000000" w:sz="0" w:space="0"/>
          <w:right w:val="nil" w:color="000000" w:sz="0" w:space="0"/>
          <w:between w:val="nil" w:color="000000" w:sz="0" w:space="0"/>
        </w:pBdr>
        <w:spacing w:after="240"/>
        <w:rPr>
          <w:color w:val="000000"/>
          <w:sz w:val="21"/>
          <w:szCs w:val="21"/>
        </w:rPr>
      </w:pPr>
      <w:r w:rsidRPr="1884CECC" w:rsidR="005457A7">
        <w:rPr>
          <w:color w:val="000000" w:themeColor="text1" w:themeTint="FF" w:themeShade="FF"/>
          <w:sz w:val="21"/>
          <w:szCs w:val="21"/>
        </w:rPr>
        <w:t xml:space="preserve">The Trust engages in a range of activities involving </w:t>
      </w:r>
      <w:r w:rsidRPr="1884CECC" w:rsidR="125ACA6C">
        <w:rPr>
          <w:color w:val="000000" w:themeColor="text1" w:themeTint="FF" w:themeShade="FF"/>
          <w:sz w:val="21"/>
          <w:szCs w:val="21"/>
        </w:rPr>
        <w:t>food;</w:t>
      </w:r>
      <w:r w:rsidRPr="1884CECC" w:rsidR="005457A7">
        <w:rPr>
          <w:color w:val="000000" w:themeColor="text1" w:themeTint="FF" w:themeShade="FF"/>
          <w:sz w:val="21"/>
          <w:szCs w:val="21"/>
        </w:rPr>
        <w:t xml:space="preserve"> </w:t>
      </w:r>
      <w:r w:rsidRPr="1884CECC" w:rsidR="328017F1">
        <w:rPr>
          <w:color w:val="000000" w:themeColor="text1" w:themeTint="FF" w:themeShade="FF"/>
          <w:sz w:val="21"/>
          <w:szCs w:val="21"/>
        </w:rPr>
        <w:t>therefore,</w:t>
      </w:r>
      <w:r w:rsidRPr="1884CECC" w:rsidR="005457A7">
        <w:rPr>
          <w:color w:val="000000" w:themeColor="text1" w:themeTint="FF" w:themeShade="FF"/>
          <w:sz w:val="21"/>
          <w:szCs w:val="21"/>
        </w:rPr>
        <w:t xml:space="preserve"> it has responsibility for ensuring that food hygiene standards are met. This includes:</w:t>
      </w:r>
    </w:p>
    <w:p w:rsidR="0011294E" w:rsidRDefault="005457A7" w14:paraId="336E2FA7" w14:textId="77777777">
      <w:pPr>
        <w:numPr>
          <w:ilvl w:val="2"/>
          <w:numId w:val="9"/>
        </w:numPr>
        <w:pBdr>
          <w:top w:val="nil"/>
          <w:left w:val="nil"/>
          <w:bottom w:val="nil"/>
          <w:right w:val="nil"/>
          <w:between w:val="nil"/>
        </w:pBdr>
        <w:rPr>
          <w:color w:val="000000"/>
          <w:sz w:val="21"/>
          <w:szCs w:val="21"/>
        </w:rPr>
      </w:pPr>
      <w:r>
        <w:rPr>
          <w:color w:val="000000"/>
          <w:sz w:val="21"/>
          <w:szCs w:val="21"/>
        </w:rPr>
        <w:t>personal hygiene</w:t>
      </w:r>
    </w:p>
    <w:p w:rsidR="0011294E" w:rsidRDefault="005457A7" w14:paraId="3C7513AB" w14:textId="77777777">
      <w:pPr>
        <w:numPr>
          <w:ilvl w:val="2"/>
          <w:numId w:val="9"/>
        </w:numPr>
        <w:pBdr>
          <w:top w:val="nil"/>
          <w:left w:val="nil"/>
          <w:bottom w:val="nil"/>
          <w:right w:val="nil"/>
          <w:between w:val="nil"/>
        </w:pBdr>
        <w:rPr>
          <w:color w:val="000000"/>
          <w:sz w:val="21"/>
          <w:szCs w:val="21"/>
        </w:rPr>
      </w:pPr>
      <w:r>
        <w:rPr>
          <w:color w:val="000000"/>
          <w:sz w:val="21"/>
          <w:szCs w:val="21"/>
        </w:rPr>
        <w:t>opening and closing checks</w:t>
      </w:r>
    </w:p>
    <w:p w:rsidR="0011294E" w:rsidRDefault="005457A7" w14:paraId="49749196" w14:textId="77777777">
      <w:pPr>
        <w:numPr>
          <w:ilvl w:val="2"/>
          <w:numId w:val="9"/>
        </w:numPr>
        <w:pBdr>
          <w:top w:val="nil"/>
          <w:left w:val="nil"/>
          <w:bottom w:val="nil"/>
          <w:right w:val="nil"/>
          <w:between w:val="nil"/>
        </w:pBdr>
        <w:rPr>
          <w:color w:val="000000"/>
          <w:sz w:val="21"/>
          <w:szCs w:val="21"/>
        </w:rPr>
      </w:pPr>
      <w:r>
        <w:rPr>
          <w:color w:val="000000"/>
          <w:sz w:val="21"/>
          <w:szCs w:val="21"/>
        </w:rPr>
        <w:t>clear and clean</w:t>
      </w:r>
    </w:p>
    <w:p w:rsidR="0011294E" w:rsidRDefault="005457A7" w14:paraId="7C2F1271" w14:textId="77777777">
      <w:pPr>
        <w:numPr>
          <w:ilvl w:val="2"/>
          <w:numId w:val="9"/>
        </w:numPr>
        <w:pBdr>
          <w:top w:val="nil"/>
          <w:left w:val="nil"/>
          <w:bottom w:val="nil"/>
          <w:right w:val="nil"/>
          <w:between w:val="nil"/>
        </w:pBdr>
        <w:rPr>
          <w:color w:val="000000"/>
          <w:sz w:val="21"/>
          <w:szCs w:val="21"/>
        </w:rPr>
      </w:pPr>
      <w:r>
        <w:rPr>
          <w:color w:val="000000"/>
          <w:sz w:val="21"/>
          <w:szCs w:val="21"/>
        </w:rPr>
        <w:t>chilled storage</w:t>
      </w:r>
    </w:p>
    <w:p w:rsidR="0011294E" w:rsidRDefault="005457A7" w14:paraId="2B80C3DF" w14:textId="77777777">
      <w:pPr>
        <w:numPr>
          <w:ilvl w:val="2"/>
          <w:numId w:val="9"/>
        </w:numPr>
        <w:pBdr>
          <w:top w:val="nil"/>
          <w:left w:val="nil"/>
          <w:bottom w:val="nil"/>
          <w:right w:val="nil"/>
          <w:between w:val="nil"/>
        </w:pBdr>
        <w:rPr>
          <w:color w:val="000000"/>
          <w:sz w:val="21"/>
          <w:szCs w:val="21"/>
        </w:rPr>
      </w:pPr>
      <w:r>
        <w:rPr>
          <w:color w:val="000000"/>
          <w:sz w:val="21"/>
          <w:szCs w:val="21"/>
        </w:rPr>
        <w:t>separating foods</w:t>
      </w:r>
    </w:p>
    <w:p w:rsidR="0011294E" w:rsidRDefault="005457A7" w14:paraId="561D2E2C" w14:textId="77777777">
      <w:pPr>
        <w:numPr>
          <w:ilvl w:val="2"/>
          <w:numId w:val="9"/>
        </w:numPr>
        <w:pBdr>
          <w:top w:val="nil"/>
          <w:left w:val="nil"/>
          <w:bottom w:val="nil"/>
          <w:right w:val="nil"/>
          <w:between w:val="nil"/>
        </w:pBdr>
        <w:spacing w:after="240"/>
        <w:rPr>
          <w:color w:val="000000"/>
          <w:sz w:val="21"/>
          <w:szCs w:val="21"/>
        </w:rPr>
      </w:pPr>
      <w:r>
        <w:rPr>
          <w:color w:val="000000"/>
          <w:sz w:val="21"/>
          <w:szCs w:val="21"/>
        </w:rPr>
        <w:t>training and supervision</w:t>
      </w:r>
    </w:p>
    <w:p w:rsidR="0011294E" w:rsidP="1884CECC" w:rsidRDefault="005457A7" w14:paraId="753B827E" w14:textId="1F2FB9B9">
      <w:pPr>
        <w:numPr>
          <w:ilvl w:val="2"/>
          <w:numId w:val="10"/>
        </w:numPr>
        <w:pBdr>
          <w:top w:val="nil" w:color="000000" w:sz="0" w:space="0"/>
          <w:left w:val="nil" w:color="000000" w:sz="0" w:space="0"/>
          <w:bottom w:val="nil" w:color="000000" w:sz="0" w:space="0"/>
          <w:right w:val="nil" w:color="000000" w:sz="0" w:space="0"/>
          <w:between w:val="nil" w:color="000000" w:sz="0" w:space="0"/>
        </w:pBdr>
        <w:spacing w:after="240"/>
        <w:rPr>
          <w:color w:val="000000"/>
          <w:sz w:val="21"/>
          <w:szCs w:val="21"/>
        </w:rPr>
      </w:pPr>
      <w:bookmarkStart w:name="_Int_yaqAlbpv" w:id="1158636006"/>
      <w:r w:rsidRPr="1884CECC" w:rsidR="005457A7">
        <w:rPr>
          <w:color w:val="000000" w:themeColor="text1" w:themeTint="FF" w:themeShade="FF"/>
          <w:sz w:val="21"/>
          <w:szCs w:val="21"/>
        </w:rPr>
        <w:t>A number of</w:t>
      </w:r>
      <w:bookmarkEnd w:id="1158636006"/>
      <w:r w:rsidRPr="1884CECC" w:rsidR="005457A7">
        <w:rPr>
          <w:color w:val="000000" w:themeColor="text1" w:themeTint="FF" w:themeShade="FF"/>
          <w:sz w:val="21"/>
          <w:szCs w:val="21"/>
        </w:rPr>
        <w:t xml:space="preserve"> items of equipment used in school kitchen areas or food technology rooms pose potential risks to users</w:t>
      </w:r>
      <w:r w:rsidRPr="1884CECC" w:rsidR="69E3C471">
        <w:rPr>
          <w:color w:val="000000" w:themeColor="text1" w:themeTint="FF" w:themeShade="FF"/>
          <w:sz w:val="21"/>
          <w:szCs w:val="21"/>
        </w:rPr>
        <w:t xml:space="preserve">. </w:t>
      </w:r>
      <w:r w:rsidRPr="1884CECC" w:rsidR="005457A7">
        <w:rPr>
          <w:color w:val="000000" w:themeColor="text1" w:themeTint="FF" w:themeShade="FF"/>
          <w:sz w:val="21"/>
          <w:szCs w:val="21"/>
        </w:rPr>
        <w:t xml:space="preserve">We will therefore ensure that </w:t>
      </w:r>
      <w:r w:rsidRPr="1884CECC" w:rsidR="005457A7">
        <w:rPr>
          <w:color w:val="000000" w:themeColor="text1" w:themeTint="FF" w:themeShade="FF"/>
          <w:sz w:val="21"/>
          <w:szCs w:val="21"/>
        </w:rPr>
        <w:t>appropriate information</w:t>
      </w:r>
      <w:r w:rsidRPr="1884CECC" w:rsidR="005457A7">
        <w:rPr>
          <w:color w:val="000000" w:themeColor="text1" w:themeTint="FF" w:themeShade="FF"/>
          <w:sz w:val="21"/>
          <w:szCs w:val="21"/>
        </w:rPr>
        <w:t xml:space="preserve"> and training at the outset is provided.</w:t>
      </w:r>
    </w:p>
    <w:p w:rsidR="0011294E" w:rsidP="1884CECC" w:rsidRDefault="005457A7" w14:paraId="5C1AEDD1" w14:textId="6AC0AED7">
      <w:pPr>
        <w:numPr>
          <w:ilvl w:val="2"/>
          <w:numId w:val="10"/>
        </w:numPr>
        <w:pBdr>
          <w:top w:val="nil" w:color="000000" w:sz="0" w:space="0"/>
          <w:left w:val="nil" w:color="000000" w:sz="0" w:space="0"/>
          <w:bottom w:val="nil" w:color="000000" w:sz="0" w:space="0"/>
          <w:right w:val="nil" w:color="000000" w:sz="0" w:space="0"/>
          <w:between w:val="nil" w:color="000000" w:sz="0" w:space="0"/>
        </w:pBdr>
        <w:spacing w:after="240"/>
        <w:rPr>
          <w:color w:val="000000"/>
          <w:sz w:val="21"/>
          <w:szCs w:val="21"/>
        </w:rPr>
      </w:pPr>
      <w:r w:rsidRPr="1884CECC" w:rsidR="005457A7">
        <w:rPr>
          <w:color w:val="000000" w:themeColor="text1" w:themeTint="FF" w:themeShade="FF"/>
          <w:sz w:val="21"/>
          <w:szCs w:val="21"/>
        </w:rPr>
        <w:t>In accordance with</w:t>
      </w:r>
      <w:r w:rsidRPr="1884CECC" w:rsidR="005457A7">
        <w:rPr>
          <w:color w:val="000000" w:themeColor="text1" w:themeTint="FF" w:themeShade="FF"/>
          <w:sz w:val="21"/>
          <w:szCs w:val="21"/>
        </w:rPr>
        <w:t xml:space="preserve"> the Gas Safety (Installation and Use) Regulations 1998, gas appliances will be </w:t>
      </w:r>
      <w:bookmarkStart w:name="_Int_8hafeRn1" w:id="1347030235"/>
      <w:r w:rsidRPr="1884CECC" w:rsidR="005457A7">
        <w:rPr>
          <w:color w:val="000000" w:themeColor="text1" w:themeTint="FF" w:themeShade="FF"/>
          <w:sz w:val="21"/>
          <w:szCs w:val="21"/>
        </w:rPr>
        <w:t>properly installed</w:t>
      </w:r>
      <w:bookmarkEnd w:id="1347030235"/>
      <w:r w:rsidRPr="1884CECC" w:rsidR="005457A7">
        <w:rPr>
          <w:color w:val="000000" w:themeColor="text1" w:themeTint="FF" w:themeShade="FF"/>
          <w:sz w:val="21"/>
          <w:szCs w:val="21"/>
        </w:rPr>
        <w:t xml:space="preserve"> by someone registered with the Gas Safe Register. They will also be fully serviced by a Gas Safe registered </w:t>
      </w:r>
      <w:r w:rsidRPr="1884CECC" w:rsidR="125ACA6C">
        <w:rPr>
          <w:color w:val="000000" w:themeColor="text1" w:themeTint="FF" w:themeShade="FF"/>
          <w:sz w:val="21"/>
          <w:szCs w:val="21"/>
        </w:rPr>
        <w:t>engineer and</w:t>
      </w:r>
      <w:r w:rsidRPr="1884CECC" w:rsidR="005457A7">
        <w:rPr>
          <w:color w:val="000000" w:themeColor="text1" w:themeTint="FF" w:themeShade="FF"/>
          <w:sz w:val="21"/>
          <w:szCs w:val="21"/>
        </w:rPr>
        <w:t xml:space="preserve"> will be sited where there is adequate ventilation. It is unlawful to use any gas appliance which is known, or suspected, to be unsafe.</w:t>
      </w:r>
    </w:p>
    <w:p w:rsidR="0011294E" w:rsidP="1884CECC" w:rsidRDefault="005457A7" w14:paraId="1D1A8F36" w14:textId="77777777" w14:noSpellErr="1">
      <w:pPr>
        <w:numPr>
          <w:ilvl w:val="2"/>
          <w:numId w:val="10"/>
        </w:numPr>
        <w:pBdr>
          <w:top w:val="nil" w:color="000000" w:sz="0" w:space="0"/>
          <w:left w:val="nil" w:color="000000" w:sz="0" w:space="0"/>
          <w:bottom w:val="nil" w:color="000000" w:sz="0" w:space="0"/>
          <w:right w:val="nil" w:color="000000" w:sz="0" w:space="0"/>
          <w:between w:val="nil" w:color="000000" w:sz="0" w:space="0"/>
        </w:pBdr>
        <w:spacing w:after="240"/>
        <w:rPr>
          <w:color w:val="000000"/>
          <w:sz w:val="21"/>
          <w:szCs w:val="21"/>
        </w:rPr>
      </w:pPr>
      <w:r w:rsidRPr="1884CECC" w:rsidR="005457A7">
        <w:rPr>
          <w:color w:val="000000" w:themeColor="text1" w:themeTint="FF" w:themeShade="FF"/>
          <w:sz w:val="21"/>
          <w:szCs w:val="21"/>
        </w:rPr>
        <w:t xml:space="preserve">Wherever food is prepared or served, safe and adequate cleaning routines need to be </w:t>
      </w:r>
      <w:r w:rsidRPr="1884CECC" w:rsidR="005457A7">
        <w:rPr>
          <w:color w:val="000000" w:themeColor="text1" w:themeTint="FF" w:themeShade="FF"/>
          <w:sz w:val="21"/>
          <w:szCs w:val="21"/>
        </w:rPr>
        <w:t>established</w:t>
      </w:r>
      <w:r w:rsidRPr="1884CECC" w:rsidR="005457A7">
        <w:rPr>
          <w:color w:val="000000" w:themeColor="text1" w:themeTint="FF" w:themeShade="FF"/>
          <w:sz w:val="21"/>
          <w:szCs w:val="21"/>
        </w:rPr>
        <w:t xml:space="preserve"> to ensure compliance with health and safety requirements. Whether these duties are carried out by pupils, teachers, caretakers, canteen workers, lunchtime supervisors or cleaning staff, it is vital that all involved are aware of these routines and that they are </w:t>
      </w:r>
      <w:bookmarkStart w:name="_Int_Z4GXM7B9" w:id="1837839659"/>
      <w:r w:rsidRPr="1884CECC" w:rsidR="005457A7">
        <w:rPr>
          <w:color w:val="000000" w:themeColor="text1" w:themeTint="FF" w:themeShade="FF"/>
          <w:sz w:val="21"/>
          <w:szCs w:val="21"/>
        </w:rPr>
        <w:t>followed at all times</w:t>
      </w:r>
      <w:bookmarkEnd w:id="1837839659"/>
      <w:r w:rsidRPr="1884CECC" w:rsidR="005457A7">
        <w:rPr>
          <w:color w:val="000000" w:themeColor="text1" w:themeTint="FF" w:themeShade="FF"/>
          <w:sz w:val="21"/>
          <w:szCs w:val="21"/>
        </w:rPr>
        <w:t>. For example:</w:t>
      </w:r>
    </w:p>
    <w:p w:rsidR="0011294E" w:rsidRDefault="005457A7" w14:paraId="443090F5" w14:textId="77777777">
      <w:pPr>
        <w:numPr>
          <w:ilvl w:val="2"/>
          <w:numId w:val="9"/>
        </w:numPr>
        <w:pBdr>
          <w:top w:val="nil"/>
          <w:left w:val="nil"/>
          <w:bottom w:val="nil"/>
          <w:right w:val="nil"/>
          <w:between w:val="nil"/>
        </w:pBdr>
        <w:spacing w:after="240"/>
        <w:rPr>
          <w:color w:val="000000"/>
          <w:sz w:val="21"/>
          <w:szCs w:val="21"/>
        </w:rPr>
      </w:pPr>
      <w:r>
        <w:rPr>
          <w:color w:val="000000"/>
          <w:sz w:val="21"/>
          <w:szCs w:val="21"/>
        </w:rPr>
        <w:t>hands should be washed before and after cleaning routines, and consideration given to the wearing of protective gloves in certain circumstances (note that certain types of rubber gloves can cause anaphylactic shock where the user has an allergy or sensitivity)</w:t>
      </w:r>
    </w:p>
    <w:p w:rsidR="0011294E" w:rsidRDefault="005457A7" w14:paraId="11F358F7" w14:textId="77777777">
      <w:pPr>
        <w:numPr>
          <w:ilvl w:val="2"/>
          <w:numId w:val="9"/>
        </w:numPr>
        <w:pBdr>
          <w:top w:val="nil"/>
          <w:left w:val="nil"/>
          <w:bottom w:val="nil"/>
          <w:right w:val="nil"/>
          <w:between w:val="nil"/>
        </w:pBdr>
        <w:spacing w:after="240"/>
        <w:rPr>
          <w:color w:val="000000"/>
          <w:sz w:val="21"/>
          <w:szCs w:val="21"/>
        </w:rPr>
      </w:pPr>
      <w:r>
        <w:rPr>
          <w:color w:val="000000"/>
          <w:sz w:val="21"/>
          <w:szCs w:val="21"/>
        </w:rPr>
        <w:t>cross-contamination issues should be addressed, e.g. different cloths for different surfaces</w:t>
      </w:r>
    </w:p>
    <w:p w:rsidR="0011294E" w:rsidRDefault="005457A7" w14:paraId="4F2F7820" w14:textId="77777777">
      <w:pPr>
        <w:numPr>
          <w:ilvl w:val="2"/>
          <w:numId w:val="9"/>
        </w:numPr>
        <w:pBdr>
          <w:top w:val="nil"/>
          <w:left w:val="nil"/>
          <w:bottom w:val="nil"/>
          <w:right w:val="nil"/>
          <w:between w:val="nil"/>
        </w:pBdr>
        <w:spacing w:after="240"/>
        <w:rPr>
          <w:color w:val="000000"/>
          <w:sz w:val="21"/>
          <w:szCs w:val="21"/>
        </w:rPr>
      </w:pPr>
      <w:r>
        <w:rPr>
          <w:color w:val="000000"/>
          <w:sz w:val="21"/>
          <w:szCs w:val="21"/>
        </w:rPr>
        <w:t>an appropriate slip hazard warning sign should be used when mopping floors</w:t>
      </w:r>
    </w:p>
    <w:p w:rsidR="0011294E" w:rsidRDefault="005457A7" w14:paraId="1D068D08" w14:textId="77777777">
      <w:pPr>
        <w:numPr>
          <w:ilvl w:val="2"/>
          <w:numId w:val="9"/>
        </w:numPr>
        <w:pBdr>
          <w:top w:val="nil"/>
          <w:left w:val="nil"/>
          <w:bottom w:val="nil"/>
          <w:right w:val="nil"/>
          <w:between w:val="nil"/>
        </w:pBdr>
        <w:spacing w:after="240"/>
        <w:rPr>
          <w:color w:val="000000"/>
          <w:sz w:val="21"/>
          <w:szCs w:val="21"/>
        </w:rPr>
      </w:pPr>
      <w:r>
        <w:rPr>
          <w:color w:val="000000"/>
          <w:sz w:val="21"/>
          <w:szCs w:val="21"/>
        </w:rPr>
        <w:t xml:space="preserve">tasks involving the carrying of trays, equipment, buckets </w:t>
      </w:r>
      <w:proofErr w:type="spellStart"/>
      <w:r>
        <w:rPr>
          <w:color w:val="000000"/>
          <w:sz w:val="21"/>
          <w:szCs w:val="21"/>
        </w:rPr>
        <w:t>etc</w:t>
      </w:r>
      <w:proofErr w:type="spellEnd"/>
      <w:r>
        <w:rPr>
          <w:color w:val="000000"/>
          <w:sz w:val="21"/>
          <w:szCs w:val="21"/>
        </w:rPr>
        <w:t xml:space="preserve"> should not incur any manual handling risks</w:t>
      </w:r>
    </w:p>
    <w:p w:rsidR="0011294E" w:rsidRDefault="005457A7" w14:paraId="76D6BF24" w14:textId="77777777">
      <w:pPr>
        <w:numPr>
          <w:ilvl w:val="2"/>
          <w:numId w:val="9"/>
        </w:numPr>
        <w:pBdr>
          <w:top w:val="nil"/>
          <w:left w:val="nil"/>
          <w:bottom w:val="nil"/>
          <w:right w:val="nil"/>
          <w:between w:val="nil"/>
        </w:pBdr>
        <w:spacing w:after="240"/>
        <w:rPr>
          <w:color w:val="000000"/>
          <w:sz w:val="21"/>
          <w:szCs w:val="21"/>
        </w:rPr>
      </w:pPr>
      <w:proofErr w:type="gramStart"/>
      <w:r>
        <w:rPr>
          <w:color w:val="000000"/>
          <w:sz w:val="21"/>
          <w:szCs w:val="21"/>
        </w:rPr>
        <w:t>any</w:t>
      </w:r>
      <w:proofErr w:type="gramEnd"/>
      <w:r>
        <w:rPr>
          <w:color w:val="000000"/>
          <w:sz w:val="21"/>
          <w:szCs w:val="21"/>
        </w:rPr>
        <w:t xml:space="preserve"> corrosive or irritant cleaning substances, e.g. bleach, are subject to a Control of Substances Hazardous to Health (COSHH) assessment and appropriate measures taken to avoid harm.</w:t>
      </w:r>
    </w:p>
    <w:p w:rsidR="0011294E" w:rsidRDefault="005457A7" w14:paraId="7125F03B" w14:textId="77777777">
      <w:pPr>
        <w:numPr>
          <w:ilvl w:val="2"/>
          <w:numId w:val="10"/>
        </w:numPr>
        <w:pBdr>
          <w:top w:val="nil"/>
          <w:left w:val="nil"/>
          <w:bottom w:val="nil"/>
          <w:right w:val="nil"/>
          <w:between w:val="nil"/>
        </w:pBdr>
        <w:spacing w:after="240"/>
        <w:rPr>
          <w:color w:val="000000"/>
          <w:sz w:val="21"/>
          <w:szCs w:val="21"/>
        </w:rPr>
      </w:pPr>
      <w:bookmarkStart w:name="_heading=h.1ci93xb" w:colFirst="0" w:colLast="0" w:id="25"/>
      <w:bookmarkEnd w:id="25"/>
      <w:r>
        <w:rPr>
          <w:color w:val="000000"/>
          <w:sz w:val="21"/>
          <w:szCs w:val="21"/>
        </w:rPr>
        <w:t xml:space="preserve">The Trust takes all allergies seriously and it is important that </w:t>
      </w:r>
      <w:r>
        <w:rPr>
          <w:b/>
          <w:color w:val="000000"/>
          <w:sz w:val="21"/>
          <w:szCs w:val="21"/>
        </w:rPr>
        <w:t xml:space="preserve">parents inform the academy immediately </w:t>
      </w:r>
      <w:r>
        <w:rPr>
          <w:color w:val="000000"/>
          <w:sz w:val="21"/>
          <w:szCs w:val="21"/>
        </w:rPr>
        <w:t>of any allergies and medications that might be required in an emergency so that a separate risk assessment can be undertaken.</w:t>
      </w:r>
    </w:p>
    <w:p w:rsidR="0011294E" w:rsidRDefault="005457A7" w14:paraId="59622ADF" w14:textId="77777777">
      <w:pPr>
        <w:numPr>
          <w:ilvl w:val="2"/>
          <w:numId w:val="10"/>
        </w:numPr>
        <w:pBdr>
          <w:top w:val="nil"/>
          <w:left w:val="nil"/>
          <w:bottom w:val="nil"/>
          <w:right w:val="nil"/>
          <w:between w:val="nil"/>
        </w:pBdr>
        <w:spacing w:after="240"/>
        <w:rPr>
          <w:color w:val="000000"/>
          <w:sz w:val="21"/>
          <w:szCs w:val="21"/>
        </w:rPr>
      </w:pPr>
      <w:r>
        <w:rPr>
          <w:color w:val="000000"/>
          <w:sz w:val="21"/>
          <w:szCs w:val="21"/>
        </w:rPr>
        <w:t xml:space="preserve">The Trust operates </w:t>
      </w:r>
      <w:r>
        <w:rPr>
          <w:sz w:val="21"/>
          <w:szCs w:val="21"/>
        </w:rPr>
        <w:t xml:space="preserve">the academy </w:t>
      </w:r>
      <w:r>
        <w:rPr>
          <w:color w:val="000000"/>
          <w:sz w:val="21"/>
          <w:szCs w:val="21"/>
        </w:rPr>
        <w:t>in accordance with the Food Information (Amendment) (England) Regulations 2019 which require all food prepared on site and pre-packaged for direct sale to display the following clear information on its packaging:</w:t>
      </w:r>
    </w:p>
    <w:p w:rsidR="0011294E" w:rsidRDefault="005457A7" w14:paraId="5BDB415F" w14:textId="77777777">
      <w:pPr>
        <w:numPr>
          <w:ilvl w:val="1"/>
          <w:numId w:val="2"/>
        </w:numPr>
        <w:pBdr>
          <w:top w:val="nil"/>
          <w:left w:val="nil"/>
          <w:bottom w:val="nil"/>
          <w:right w:val="nil"/>
          <w:between w:val="nil"/>
        </w:pBdr>
        <w:spacing w:after="240"/>
        <w:rPr>
          <w:color w:val="000000"/>
          <w:sz w:val="21"/>
          <w:szCs w:val="21"/>
        </w:rPr>
      </w:pPr>
      <w:r w:rsidRPr="41486E3F">
        <w:rPr>
          <w:color w:val="000000" w:themeColor="text1"/>
          <w:sz w:val="21"/>
          <w:szCs w:val="21"/>
        </w:rPr>
        <w:t>The food’s name</w:t>
      </w:r>
    </w:p>
    <w:p w:rsidR="0011294E" w:rsidRDefault="005457A7" w14:paraId="32CC9A06" w14:textId="77777777">
      <w:pPr>
        <w:numPr>
          <w:ilvl w:val="1"/>
          <w:numId w:val="2"/>
        </w:numPr>
        <w:pBdr>
          <w:top w:val="nil"/>
          <w:left w:val="nil"/>
          <w:bottom w:val="nil"/>
          <w:right w:val="nil"/>
          <w:between w:val="nil"/>
        </w:pBdr>
        <w:spacing w:after="240"/>
        <w:rPr>
          <w:color w:val="000000"/>
          <w:sz w:val="21"/>
          <w:szCs w:val="21"/>
        </w:rPr>
      </w:pPr>
      <w:r w:rsidRPr="41486E3F">
        <w:rPr>
          <w:color w:val="000000" w:themeColor="text1"/>
          <w:sz w:val="21"/>
          <w:szCs w:val="21"/>
        </w:rPr>
        <w:t>A full list of ingredients, emphasising any allergenic ingredients</w:t>
      </w:r>
    </w:p>
    <w:p w:rsidR="0011294E" w:rsidRDefault="005457A7" w14:paraId="752F669E" w14:textId="77777777">
      <w:pPr>
        <w:keepNext/>
        <w:numPr>
          <w:ilvl w:val="1"/>
          <w:numId w:val="10"/>
        </w:numPr>
        <w:pBdr>
          <w:top w:val="nil"/>
          <w:left w:val="nil"/>
          <w:bottom w:val="nil"/>
          <w:right w:val="nil"/>
          <w:between w:val="nil"/>
        </w:pBdr>
        <w:spacing w:after="240"/>
        <w:rPr>
          <w:b/>
          <w:color w:val="000000"/>
          <w:sz w:val="21"/>
          <w:szCs w:val="21"/>
        </w:rPr>
      </w:pPr>
      <w:bookmarkStart w:name="_heading=h.3whwml4" w:colFirst="0" w:colLast="0" w:id="26"/>
      <w:bookmarkEnd w:id="26"/>
      <w:r>
        <w:rPr>
          <w:b/>
          <w:color w:val="000000"/>
          <w:sz w:val="21"/>
          <w:szCs w:val="21"/>
        </w:rPr>
        <w:t>Site security and visitors</w:t>
      </w:r>
    </w:p>
    <w:p w:rsidR="0011294E" w:rsidRDefault="005457A7" w14:paraId="594EB652" w14:textId="77777777">
      <w:pPr>
        <w:numPr>
          <w:ilvl w:val="2"/>
          <w:numId w:val="10"/>
        </w:numPr>
        <w:pBdr>
          <w:top w:val="nil"/>
          <w:left w:val="nil"/>
          <w:bottom w:val="nil"/>
          <w:right w:val="nil"/>
          <w:between w:val="nil"/>
        </w:pBdr>
        <w:spacing w:after="240"/>
        <w:rPr>
          <w:color w:val="000000"/>
          <w:sz w:val="21"/>
          <w:szCs w:val="21"/>
        </w:rPr>
      </w:pPr>
      <w:r>
        <w:rPr>
          <w:color w:val="000000"/>
          <w:sz w:val="21"/>
          <w:szCs w:val="21"/>
        </w:rPr>
        <w:t xml:space="preserve">School security is a vital component of good health and safety, and we want pupils and staff to feel safe in school. </w:t>
      </w:r>
    </w:p>
    <w:p w:rsidR="0011294E" w:rsidRDefault="005457A7" w14:paraId="09D84372" w14:textId="77777777">
      <w:pPr>
        <w:numPr>
          <w:ilvl w:val="2"/>
          <w:numId w:val="10"/>
        </w:numPr>
        <w:pBdr>
          <w:top w:val="nil"/>
          <w:left w:val="nil"/>
          <w:bottom w:val="nil"/>
          <w:right w:val="nil"/>
          <w:between w:val="nil"/>
        </w:pBdr>
        <w:spacing w:after="240"/>
        <w:rPr>
          <w:color w:val="000000"/>
          <w:sz w:val="21"/>
          <w:szCs w:val="21"/>
        </w:rPr>
      </w:pPr>
      <w:r>
        <w:rPr>
          <w:color w:val="000000"/>
          <w:sz w:val="21"/>
          <w:szCs w:val="21"/>
        </w:rPr>
        <w:t>To ensure that our school is a secure environment we:</w:t>
      </w:r>
    </w:p>
    <w:p w:rsidR="0011294E" w:rsidRDefault="005457A7" w14:paraId="7F2639E5" w14:textId="77777777">
      <w:pPr>
        <w:numPr>
          <w:ilvl w:val="2"/>
          <w:numId w:val="9"/>
        </w:numPr>
        <w:pBdr>
          <w:top w:val="nil"/>
          <w:left w:val="nil"/>
          <w:bottom w:val="nil"/>
          <w:right w:val="nil"/>
          <w:between w:val="nil"/>
        </w:pBdr>
        <w:rPr>
          <w:color w:val="000000"/>
          <w:sz w:val="21"/>
          <w:szCs w:val="21"/>
        </w:rPr>
      </w:pPr>
      <w:r>
        <w:rPr>
          <w:color w:val="000000"/>
          <w:sz w:val="21"/>
          <w:szCs w:val="21"/>
        </w:rPr>
        <w:t>Record details of all visitors entering and leaving the site,</w:t>
      </w:r>
    </w:p>
    <w:p w:rsidR="0011294E" w:rsidRDefault="005457A7" w14:paraId="0DFEE5C4" w14:textId="77777777">
      <w:pPr>
        <w:numPr>
          <w:ilvl w:val="2"/>
          <w:numId w:val="9"/>
        </w:numPr>
        <w:pBdr>
          <w:top w:val="nil"/>
          <w:left w:val="nil"/>
          <w:bottom w:val="nil"/>
          <w:right w:val="nil"/>
          <w:between w:val="nil"/>
        </w:pBdr>
        <w:rPr>
          <w:color w:val="000000"/>
          <w:sz w:val="21"/>
          <w:szCs w:val="21"/>
        </w:rPr>
      </w:pPr>
      <w:r>
        <w:rPr>
          <w:color w:val="000000"/>
          <w:sz w:val="21"/>
          <w:szCs w:val="21"/>
        </w:rPr>
        <w:t>Have designated key holders</w:t>
      </w:r>
    </w:p>
    <w:p w:rsidR="0011294E" w:rsidRDefault="005457A7" w14:paraId="70BCB0D2" w14:textId="77777777">
      <w:pPr>
        <w:numPr>
          <w:ilvl w:val="2"/>
          <w:numId w:val="9"/>
        </w:numPr>
        <w:pBdr>
          <w:top w:val="nil"/>
          <w:left w:val="nil"/>
          <w:bottom w:val="nil"/>
          <w:right w:val="nil"/>
          <w:between w:val="nil"/>
        </w:pBdr>
        <w:spacing w:after="240"/>
        <w:rPr>
          <w:color w:val="000000"/>
          <w:sz w:val="21"/>
          <w:szCs w:val="21"/>
        </w:rPr>
      </w:pPr>
      <w:r>
        <w:rPr>
          <w:color w:val="000000"/>
          <w:sz w:val="21"/>
          <w:szCs w:val="21"/>
        </w:rPr>
        <w:t>Engage the services of an alarm monitoring company</w:t>
      </w:r>
    </w:p>
    <w:p w:rsidR="0011294E" w:rsidRDefault="005457A7" w14:paraId="1EBD6193" w14:textId="77777777">
      <w:pPr>
        <w:keepNext/>
        <w:numPr>
          <w:ilvl w:val="1"/>
          <w:numId w:val="10"/>
        </w:numPr>
        <w:pBdr>
          <w:top w:val="nil"/>
          <w:left w:val="nil"/>
          <w:bottom w:val="nil"/>
          <w:right w:val="nil"/>
          <w:between w:val="nil"/>
        </w:pBdr>
        <w:spacing w:after="240"/>
        <w:rPr>
          <w:b/>
          <w:color w:val="000000"/>
          <w:sz w:val="21"/>
          <w:szCs w:val="21"/>
        </w:rPr>
      </w:pPr>
      <w:bookmarkStart w:name="_heading=h.2bn6wsx" w:colFirst="0" w:colLast="0" w:id="27"/>
      <w:bookmarkEnd w:id="27"/>
      <w:r>
        <w:rPr>
          <w:b/>
          <w:color w:val="000000"/>
          <w:sz w:val="21"/>
          <w:szCs w:val="21"/>
        </w:rPr>
        <w:t>Medicines</w:t>
      </w:r>
    </w:p>
    <w:p w:rsidR="0011294E" w:rsidRDefault="005457A7" w14:paraId="05A9C9C9" w14:textId="77777777">
      <w:pPr>
        <w:numPr>
          <w:ilvl w:val="2"/>
          <w:numId w:val="10"/>
        </w:numPr>
        <w:pBdr>
          <w:top w:val="nil"/>
          <w:left w:val="nil"/>
          <w:bottom w:val="nil"/>
          <w:right w:val="nil"/>
          <w:between w:val="nil"/>
        </w:pBdr>
        <w:spacing w:after="240"/>
        <w:rPr>
          <w:color w:val="000000"/>
          <w:sz w:val="21"/>
          <w:szCs w:val="21"/>
        </w:rPr>
      </w:pPr>
      <w:r>
        <w:rPr>
          <w:color w:val="000000"/>
          <w:sz w:val="21"/>
          <w:szCs w:val="21"/>
        </w:rPr>
        <w:t>Pupils at school with medical conditions should be properly supported so that they have full access to education, including school trips and physical education.</w:t>
      </w:r>
    </w:p>
    <w:p w:rsidR="0011294E" w:rsidP="1884CECC" w:rsidRDefault="005457A7" w14:paraId="14011A81" w14:textId="7C296129">
      <w:pPr>
        <w:numPr>
          <w:ilvl w:val="2"/>
          <w:numId w:val="10"/>
        </w:numPr>
        <w:pBdr>
          <w:top w:val="nil" w:color="000000" w:sz="0" w:space="0"/>
          <w:left w:val="nil" w:color="000000" w:sz="0" w:space="0"/>
          <w:bottom w:val="nil" w:color="000000" w:sz="0" w:space="0"/>
          <w:right w:val="nil" w:color="000000" w:sz="0" w:space="0"/>
          <w:between w:val="nil" w:color="000000" w:sz="0" w:space="0"/>
        </w:pBdr>
        <w:spacing w:after="240"/>
        <w:rPr>
          <w:color w:val="000000"/>
          <w:sz w:val="21"/>
          <w:szCs w:val="21"/>
        </w:rPr>
      </w:pPr>
      <w:r w:rsidRPr="1884CECC" w:rsidR="005457A7">
        <w:rPr>
          <w:color w:val="000000" w:themeColor="text1" w:themeTint="FF" w:themeShade="FF"/>
          <w:sz w:val="21"/>
          <w:szCs w:val="21"/>
        </w:rPr>
        <w:t xml:space="preserve">We will ensure that we consult health and social care professionals, </w:t>
      </w:r>
      <w:r w:rsidRPr="1884CECC" w:rsidR="66C7F968">
        <w:rPr>
          <w:color w:val="000000" w:themeColor="text1" w:themeTint="FF" w:themeShade="FF"/>
          <w:sz w:val="21"/>
          <w:szCs w:val="21"/>
        </w:rPr>
        <w:t>pupils,</w:t>
      </w:r>
      <w:r w:rsidRPr="1884CECC" w:rsidR="005457A7">
        <w:rPr>
          <w:color w:val="000000" w:themeColor="text1" w:themeTint="FF" w:themeShade="FF"/>
          <w:sz w:val="21"/>
          <w:szCs w:val="21"/>
        </w:rPr>
        <w:t xml:space="preserve"> and parents to ensure that the needs of children with medical conditions are properly understood and effectively supported. Please also refer to our separate policy on </w:t>
      </w:r>
      <w:r w:rsidRPr="1884CECC" w:rsidR="005457A7">
        <w:rPr>
          <w:i w:val="1"/>
          <w:iCs w:val="1"/>
          <w:color w:val="000000" w:themeColor="text1" w:themeTint="FF" w:themeShade="FF"/>
          <w:sz w:val="21"/>
          <w:szCs w:val="21"/>
        </w:rPr>
        <w:t>Supporting</w:t>
      </w:r>
      <w:r w:rsidRPr="1884CECC" w:rsidR="005457A7">
        <w:rPr>
          <w:i w:val="1"/>
          <w:iCs w:val="1"/>
          <w:color w:val="000000" w:themeColor="text1" w:themeTint="FF" w:themeShade="FF"/>
          <w:sz w:val="21"/>
          <w:szCs w:val="21"/>
        </w:rPr>
        <w:t xml:space="preserve"> pupils with medical conditions</w:t>
      </w:r>
      <w:r w:rsidRPr="1884CECC" w:rsidR="005457A7">
        <w:rPr>
          <w:sz w:val="21"/>
          <w:szCs w:val="21"/>
        </w:rPr>
        <w:t>.</w:t>
      </w:r>
    </w:p>
    <w:sectPr w:rsidR="0011294E">
      <w:footerReference w:type="first" r:id="rId16"/>
      <w:pgSz w:w="11906" w:h="16838" w:orient="portrait"/>
      <w:pgMar w:top="1440" w:right="1440" w:bottom="1440" w:left="1440" w:header="709" w:footer="709"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4A1" w:rsidRDefault="00C514A1" w14:paraId="7881B1FB" w14:textId="77777777">
      <w:r>
        <w:separator/>
      </w:r>
    </w:p>
  </w:endnote>
  <w:endnote w:type="continuationSeparator" w:id="0">
    <w:p w:rsidR="00C514A1" w:rsidRDefault="00C514A1" w14:paraId="6A8A5E1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55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8DC" w:rsidRDefault="005B68DC" w14:paraId="705E0F3B" w14:textId="77777777">
    <w:pPr>
      <w:pBdr>
        <w:top w:val="nil"/>
        <w:left w:val="nil"/>
        <w:bottom w:val="nil"/>
        <w:right w:val="nil"/>
        <w:between w:val="nil"/>
      </w:pBdr>
      <w:tabs>
        <w:tab w:val="center" w:pos="4513"/>
        <w:tab w:val="right" w:pos="9026"/>
      </w:tabs>
      <w:jc w:val="right"/>
      <w:rPr>
        <w:color w:val="000000"/>
        <w:sz w:val="16"/>
        <w:szCs w:val="16"/>
      </w:rPr>
    </w:pPr>
    <w:bookmarkStart w:name="_heading=h.3as4poj" w:colFirst="0" w:colLast="0" w:id="0"/>
    <w:bookmarkEnd w:id="0"/>
    <w:r>
      <w:rPr>
        <w:color w:val="000000"/>
        <w:sz w:val="16"/>
        <w:szCs w:val="16"/>
      </w:rPr>
      <w:t>LEGAL\62507099v1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8DC" w:rsidRDefault="005B68DC" w14:paraId="37987995" w14:textId="08E16831">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124F0">
      <w:rPr>
        <w:noProof/>
        <w:color w:val="000000"/>
      </w:rPr>
      <w:t>22</w:t>
    </w:r>
    <w:r>
      <w:rPr>
        <w:color w:val="000000"/>
      </w:rPr>
      <w:fldChar w:fldCharType="end"/>
    </w:r>
  </w:p>
  <w:p w:rsidR="005B68DC" w:rsidRDefault="005B68DC" w14:paraId="4908CBC5" w14:textId="77777777">
    <w:pPr>
      <w:pBdr>
        <w:top w:val="nil"/>
        <w:left w:val="nil"/>
        <w:bottom w:val="nil"/>
        <w:right w:val="nil"/>
        <w:between w:val="nil"/>
      </w:pBdr>
      <w:tabs>
        <w:tab w:val="center" w:pos="4513"/>
        <w:tab w:val="right" w:pos="9026"/>
      </w:tabs>
      <w:jc w:val="right"/>
      <w:rPr>
        <w:color w:val="000000"/>
        <w:sz w:val="16"/>
        <w:szCs w:val="16"/>
      </w:rPr>
    </w:pPr>
    <w:bookmarkStart w:name="_heading=h.qsh70q" w:colFirst="0" w:colLast="0" w:id="1"/>
    <w:bookmarkEnd w:id="1"/>
    <w:r>
      <w:rPr>
        <w:color w:val="000000"/>
        <w:sz w:val="16"/>
        <w:szCs w:val="16"/>
      </w:rPr>
      <w:t>LEGAL\62507099v1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8DC" w:rsidRDefault="005B68DC" w14:paraId="133EDD17" w14:textId="2010631B">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124F0">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4A1" w:rsidRDefault="00C514A1" w14:paraId="0E03486A" w14:textId="77777777">
      <w:r>
        <w:separator/>
      </w:r>
    </w:p>
  </w:footnote>
  <w:footnote w:type="continuationSeparator" w:id="0">
    <w:p w:rsidR="00C514A1" w:rsidRDefault="00C514A1" w14:paraId="5A1D3F4F" w14:textId="77777777">
      <w:r>
        <w:continuationSeparator/>
      </w:r>
    </w:p>
  </w:footnote>
</w:footnotes>
</file>

<file path=word/intelligence2.xml><?xml version="1.0" encoding="utf-8"?>
<int2:intelligence xmlns:int2="http://schemas.microsoft.com/office/intelligence/2020/intelligence">
  <int2:observations>
    <int2:textHash int2:hashCode="Wi7N7jzK/VciF9" int2:id="wdryL5ZG">
      <int2:state int2:type="AugLoop_Text_Critique" int2:value="Rejected"/>
    </int2:textHash>
    <int2:bookmark int2:bookmarkName="_Int_8hafeRn1" int2:invalidationBookmarkName="" int2:hashCode="BLq58+QTPHXVzO" int2:id="ZUNG9j9c">
      <int2:state int2:type="AugLoop_Text_Critique" int2:value="Rejected"/>
    </int2:bookmark>
    <int2:bookmark int2:bookmarkName="_Int_bjX13Xut" int2:invalidationBookmarkName="" int2:hashCode="ifyqa3zkFc9ZAT" int2:id="wRGxLN4s">
      <int2:state int2:type="AugLoop_Text_Critique" int2:value="Rejected"/>
    </int2:bookmark>
    <int2:bookmark int2:bookmarkName="_Int_pzmOb1OU" int2:invalidationBookmarkName="" int2:hashCode="tU+o/YokQaQZN9" int2:id="wld2IVQM">
      <int2:state int2:type="AugLoop_Text_Critique" int2:value="Rejected"/>
    </int2:bookmark>
    <int2:bookmark int2:bookmarkName="_Int_ZYuTwXo3" int2:invalidationBookmarkName="" int2:hashCode="vYt7Ap1XMvkJdk" int2:id="i78L0mKx">
      <int2:state int2:type="AugLoop_Text_Critique" int2:value="Rejected"/>
    </int2:bookmark>
    <int2:bookmark int2:bookmarkName="_Int_Qxj4Z3gU" int2:invalidationBookmarkName="" int2:hashCode="sapgSrR6KkXa8z" int2:id="84vaCgCE">
      <int2:state int2:type="AugLoop_Text_Critique" int2:value="Rejected"/>
    </int2:bookmark>
    <int2:bookmark int2:bookmarkName="_Int_m61xIQNN" int2:invalidationBookmarkName="" int2:hashCode="/hKwL0Wm8L2Lqz" int2:id="Dv7ecReF">
      <int2:state int2:type="AugLoop_Text_Critique" int2:value="Rejected"/>
    </int2:bookmark>
    <int2:bookmark int2:bookmarkName="_Int_gj0dSDB3" int2:invalidationBookmarkName="" int2:hashCode="e0dMsLOcF3PXGS" int2:id="mPtCs3lx">
      <int2:state int2:type="AugLoop_Text_Critique" int2:value="Rejected"/>
    </int2:bookmark>
    <int2:bookmark int2:bookmarkName="_Int_qSbrGVFY" int2:invalidationBookmarkName="" int2:hashCode="F0zYGLrfX9JxrW" int2:id="ImRy1C1s">
      <int2:state int2:type="AugLoop_Text_Critique" int2:value="Rejected"/>
    </int2:bookmark>
    <int2:bookmark int2:bookmarkName="_Int_KW5PV3mu" int2:invalidationBookmarkName="" int2:hashCode="e0dMsLOcF3PXGS" int2:id="Tha5IGyL">
      <int2:state int2:type="AugLoop_Text_Critique" int2:value="Rejected"/>
    </int2:bookmark>
    <int2:bookmark int2:bookmarkName="_Int_rSpw5Exl" int2:invalidationBookmarkName="" int2:hashCode="xFtrsWsa5RodQW" int2:id="tdDGiQyl">
      <int2:state int2:type="AugLoop_Text_Critique" int2:value="Rejected"/>
    </int2:bookmark>
    <int2:bookmark int2:bookmarkName="_Int_mU56u0aA" int2:invalidationBookmarkName="" int2:hashCode="a2Elz8dU03M6CK" int2:id="xSVmgfbN">
      <int2:state int2:type="AugLoop_Text_Critique" int2:value="Rejected"/>
    </int2:bookmark>
    <int2:bookmark int2:bookmarkName="_Int_8FlbnZw8" int2:invalidationBookmarkName="" int2:hashCode="kmMiHdNZO5rjQT" int2:id="rUgGvOHs">
      <int2:state int2:type="AugLoop_Text_Critique" int2:value="Rejected"/>
    </int2:bookmark>
    <int2:bookmark int2:bookmarkName="_Int_Zbm1a09e" int2:invalidationBookmarkName="" int2:hashCode="2n7SyDQvVDnzGB" int2:id="bP8nYSUG">
      <int2:state int2:type="AugLoop_Text_Critique" int2:value="Rejected"/>
    </int2:bookmark>
    <int2:bookmark int2:bookmarkName="_Int_toM8uMax" int2:invalidationBookmarkName="" int2:hashCode="/u6Z+v5XYgo44e" int2:id="vXKRcJTr">
      <int2:state int2:type="AugLoop_Text_Critique" int2:value="Rejected"/>
    </int2:bookmark>
    <int2:bookmark int2:bookmarkName="_Int_Z4GXM7B9" int2:invalidationBookmarkName="" int2:hashCode="UYskXhf7mEvcCy" int2:id="AbMwJm6N">
      <int2:state int2:type="AugLoop_Text_Critique" int2:value="Rejected"/>
    </int2:bookmark>
    <int2:bookmark int2:bookmarkName="_Int_yaqAlbpv" int2:invalidationBookmarkName="" int2:hashCode="WnZTP6IPvFw6Ut" int2:id="nQKgXceC">
      <int2:state int2:type="AugLoop_Text_Critique" int2:value="Rejected"/>
    </int2:bookmark>
    <int2:bookmark int2:bookmarkName="_Int_KDsFJTJz" int2:invalidationBookmarkName="" int2:hashCode="e0dMsLOcF3PXGS" int2:id="AbZjtFRi">
      <int2:state int2:type="AugLoop_Text_Critique" int2:value="Rejected"/>
    </int2:bookmark>
    <int2:bookmark int2:bookmarkName="_Int_9HarUZGt" int2:invalidationBookmarkName="" int2:hashCode="0lXQ0GySJQ8tJA" int2:id="JUThPqOd">
      <int2:state int2:type="AugLoop_Text_Critique" int2:value="Rejected"/>
    </int2:bookmark>
    <int2:bookmark int2:bookmarkName="_Int_Z8GzDP5j" int2:invalidationBookmarkName="" int2:hashCode="/u6Z+v5XYgo44e" int2:id="uHxwlZz3">
      <int2:state int2:type="AugLoop_Text_Critique" int2:value="Rejected"/>
    </int2:bookmark>
    <int2:bookmark int2:bookmarkName="_Int_IUlpzdp5" int2:invalidationBookmarkName="" int2:hashCode="fT1jON+jGEqWrH" int2:id="PqRthf2f">
      <int2:state int2:type="AugLoop_Text_Critique" int2:value="Rejected"/>
    </int2:bookmark>
    <int2:bookmark int2:bookmarkName="_Int_KZItQ82B" int2:invalidationBookmarkName="" int2:hashCode="lavqVzvVUJBF5v" int2:id="wPYpLYVH">
      <int2:state int2:type="AugLoop_Text_Critique" int2:value="Rejected"/>
    </int2:bookmark>
    <int2:bookmark int2:bookmarkName="_Int_Hf8FH45E" int2:invalidationBookmarkName="" int2:hashCode="Ofs0TvqDErxWcR" int2:id="qaJneKNU">
      <int2:state int2:type="AugLoop_Text_Critique" int2:value="Rejected"/>
    </int2:bookmark>
    <int2:bookmark int2:bookmarkName="_Int_tSSUz6aq" int2:invalidationBookmarkName="" int2:hashCode="ghOZ40jpLjsnUU" int2:id="v0gAUhdP">
      <int2:state int2:type="AugLoop_Text_Critique" int2:value="Rejected"/>
    </int2:bookmark>
    <int2:bookmark int2:bookmarkName="_Int_JGTbPzGR" int2:invalidationBookmarkName="" int2:hashCode="BTo9Vhegqf0KBH" int2:id="tgiSBqo3">
      <int2:state int2:type="AugLoop_Text_Critique" int2:value="Rejected"/>
    </int2:bookmark>
    <int2:bookmark int2:bookmarkName="_Int_cNA10Upj" int2:invalidationBookmarkName="" int2:hashCode="79brjmMqdp/FzT" int2:id="HiSb7rsI">
      <int2:state int2:type="AugLoop_Text_Critique" int2:value="Rejected"/>
    </int2:bookmark>
    <int2:bookmark int2:bookmarkName="_Int_vBDz9JJ9" int2:invalidationBookmarkName="" int2:hashCode="e0dMsLOcF3PXGS" int2:id="RTimK5on">
      <int2:state int2:type="AugLoop_Text_Critique" int2:value="Rejected"/>
    </int2:bookmark>
    <int2:bookmark int2:bookmarkName="_Int_T0lnu6DC" int2:invalidationBookmarkName="" int2:hashCode="aYl+M0jXyzlCmy" int2:id="1hgB0R7A">
      <int2:state int2:type="AugLoop_Text_Critique" int2:value="Rejected"/>
    </int2:bookmark>
    <int2:bookmark int2:bookmarkName="_Int_DCD5F0tO" int2:invalidationBookmarkName="" int2:hashCode="yzTipuc7IIhEGQ" int2:id="tscdIT9L">
      <int2:state int2:type="AugLoop_Text_Critique" int2:value="Rejected"/>
    </int2:bookmark>
    <int2:bookmark int2:bookmarkName="_Int_PeDdiYXX" int2:invalidationBookmarkName="" int2:hashCode="0lXQ0GySJQ8tJA" int2:id="ZtN9CW2r">
      <int2:state int2:type="AugLoop_Text_Critique" int2:value="Rejected"/>
    </int2:bookmark>
    <int2:bookmark int2:bookmarkName="_Int_tTktQw62" int2:invalidationBookmarkName="" int2:hashCode="Ra75bsk4bBwM6c" int2:id="OXH2jXOO">
      <int2:state int2:type="AugLoop_Text_Critique" int2:value="Rejected"/>
    </int2:bookmark>
    <int2:bookmark int2:bookmarkName="_Int_NBpiEN2H" int2:invalidationBookmarkName="" int2:hashCode="6bVNq+N7VCJ8bt" int2:id="9jf98pOk">
      <int2:state int2:type="AugLoop_Text_Critique" int2:value="Rejected"/>
    </int2:bookmark>
    <int2:bookmark int2:bookmarkName="_Int_MRZCTqEb" int2:invalidationBookmarkName="" int2:hashCode="Ra75bsk4bBwM6c" int2:id="K3mHD6uF">
      <int2:state int2:type="AugLoop_Text_Critique" int2:value="Rejected"/>
    </int2:bookmark>
    <int2:bookmark int2:bookmarkName="_Int_5iDKv37O" int2:invalidationBookmarkName="" int2:hashCode="oDKeFME1Nby2NZ" int2:id="9CIBSaaM">
      <int2:state int2:type="AugLoop_Text_Critique" int2:value="Rejected"/>
    </int2:bookmark>
    <int2:bookmark int2:bookmarkName="_Int_TkpsAnYs" int2:invalidationBookmarkName="" int2:hashCode="e0dMsLOcF3PXGS" int2:id="RMnvv6wD">
      <int2:state int2:type="AugLoop_Text_Critique" int2:value="Rejected"/>
    </int2:bookmark>
    <int2:bookmark int2:bookmarkName="_Int_pfxke8Zh" int2:invalidationBookmarkName="" int2:hashCode="yY4YfWxnluamAN" int2:id="LUvaNtX3">
      <int2:state int2:type="AugLoop_Text_Critique" int2:value="Rejected"/>
    </int2:bookmark>
    <int2:bookmark int2:bookmarkName="_Int_ukGvi58O" int2:invalidationBookmarkName="" int2:hashCode="PP+Hh7LqQ7YUGl" int2:id="uboSQIau">
      <int2:state int2:type="AugLoop_Text_Critique" int2:value="Rejected"/>
    </int2:bookmark>
    <int2:bookmark int2:bookmarkName="_Int_MjY5i0Mt" int2:invalidationBookmarkName="" int2:hashCode="2n7SyDQvVDnzGB" int2:id="NfPAXNmG">
      <int2:state int2:type="AugLoop_Text_Critique" int2:value="Rejected"/>
    </int2:bookmark>
    <int2:bookmark int2:bookmarkName="_Int_xNqlFfCe" int2:invalidationBookmarkName="" int2:hashCode="e0dMsLOcF3PXGS" int2:id="zp3JbAEX">
      <int2:state int2:type="AugLoop_Text_Critique" int2:value="Rejected"/>
    </int2:bookmark>
    <int2:bookmark int2:bookmarkName="_Int_IjU4R3WP" int2:invalidationBookmarkName="" int2:hashCode="PP+Hh7LqQ7YUGl" int2:id="zNxwl3Hp">
      <int2:state int2:type="AugLoop_Text_Critique" int2:value="Rejected"/>
    </int2:bookmark>
    <int2:bookmark int2:bookmarkName="_Int_1KmHRQNo" int2:invalidationBookmarkName="" int2:hashCode="e0dMsLOcF3PXGS" int2:id="jj2lDJrs">
      <int2:state int2:type="AugLoop_Text_Critique" int2:value="Rejected"/>
    </int2:bookmark>
    <int2:bookmark int2:bookmarkName="_Int_8XkaTGcp" int2:invalidationBookmarkName="" int2:hashCode="FiNCzSReCiV7Qq" int2:id="6WZMfbdG">
      <int2:state int2:type="AugLoop_Text_Critique" int2:value="Rejected"/>
    </int2:bookmark>
    <int2:bookmark int2:bookmarkName="_Int_ksLRBXtQ" int2:invalidationBookmarkName="" int2:hashCode="qS/IbBXmg+29L1" int2:id="oANEEerJ">
      <int2:state int2:type="AugLoop_Acronyms_Acronyms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05D6"/>
    <w:multiLevelType w:val="multilevel"/>
    <w:tmpl w:val="FFFFFFFF"/>
    <w:lvl w:ilvl="0">
      <w:start w:val="1"/>
      <w:numFmt w:val="bullet"/>
      <w:lvlText w:val="●"/>
      <w:lvlJc w:val="left"/>
      <w:pPr>
        <w:ind w:left="720" w:hanging="720"/>
      </w:pPr>
      <w:rPr>
        <w:rFonts w:ascii="Noto Sans Symbols" w:hAnsi="Noto Sans Symbols" w:eastAsia="Noto Sans Symbols" w:cs="Noto Sans Symbols"/>
        <w:color w:val="000000"/>
      </w:rPr>
    </w:lvl>
    <w:lvl w:ilvl="1">
      <w:start w:val="1"/>
      <w:numFmt w:val="bullet"/>
      <w:lvlText w:val="●"/>
      <w:lvlJc w:val="left"/>
      <w:pPr>
        <w:ind w:left="1440" w:hanging="720"/>
      </w:pPr>
      <w:rPr>
        <w:rFonts w:ascii="Noto Sans Symbols" w:hAnsi="Noto Sans Symbols" w:eastAsia="Noto Sans Symbols" w:cs="Noto Sans Symbols"/>
        <w:color w:val="000000"/>
      </w:rPr>
    </w:lvl>
    <w:lvl w:ilvl="2">
      <w:start w:val="1"/>
      <w:numFmt w:val="bullet"/>
      <w:lvlText w:val="●"/>
      <w:lvlJc w:val="left"/>
      <w:pPr>
        <w:ind w:left="2160" w:hanging="720"/>
      </w:pPr>
      <w:rPr>
        <w:rFonts w:ascii="Noto Sans Symbols" w:hAnsi="Noto Sans Symbols" w:eastAsia="Noto Sans Symbols" w:cs="Noto Sans Symbols"/>
        <w:color w:val="000000"/>
      </w:rPr>
    </w:lvl>
    <w:lvl w:ilvl="3">
      <w:start w:val="1"/>
      <w:numFmt w:val="bullet"/>
      <w:lvlText w:val="●"/>
      <w:lvlJc w:val="left"/>
      <w:pPr>
        <w:ind w:left="1418" w:hanging="709"/>
      </w:pPr>
      <w:rPr>
        <w:rFonts w:ascii="Noto Sans Symbols" w:hAnsi="Noto Sans Symbols" w:eastAsia="Noto Sans Symbols" w:cs="Noto Sans Symbols"/>
        <w:color w:val="000000"/>
      </w:rPr>
    </w:lvl>
    <w:lvl w:ilvl="4">
      <w:start w:val="1"/>
      <w:numFmt w:val="bullet"/>
      <w:lvlText w:val="●"/>
      <w:lvlJc w:val="left"/>
      <w:pPr>
        <w:ind w:left="1418" w:hanging="709"/>
      </w:pPr>
      <w:rPr>
        <w:rFonts w:ascii="Noto Sans Symbols" w:hAnsi="Noto Sans Symbols" w:eastAsia="Noto Sans Symbols" w:cs="Noto Sans Symbols"/>
        <w:color w:val="000000"/>
      </w:r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16EC1C59"/>
    <w:multiLevelType w:val="multilevel"/>
    <w:tmpl w:val="FFFFFFFF"/>
    <w:lvl w:ilvl="0">
      <w:start w:val="1"/>
      <w:numFmt w:val="bullet"/>
      <w:pStyle w:val="Bullet1"/>
      <w:lvlText w:val="●"/>
      <w:lvlJc w:val="left"/>
      <w:pPr>
        <w:ind w:left="720" w:hanging="360"/>
      </w:pPr>
      <w:rPr>
        <w:rFonts w:ascii="Noto Sans Symbols" w:hAnsi="Noto Sans Symbols" w:eastAsia="Noto Sans Symbols" w:cs="Noto Sans Symbols"/>
        <w:sz w:val="20"/>
        <w:szCs w:val="20"/>
      </w:rPr>
    </w:lvl>
    <w:lvl w:ilvl="1">
      <w:start w:val="1"/>
      <w:numFmt w:val="bullet"/>
      <w:pStyle w:val="Bullet2"/>
      <w:lvlText w:val="o"/>
      <w:lvlJc w:val="left"/>
      <w:pPr>
        <w:ind w:left="1440" w:hanging="360"/>
      </w:pPr>
      <w:rPr>
        <w:rFonts w:ascii="Courier New" w:hAnsi="Courier New" w:eastAsia="Courier New" w:cs="Courier New"/>
        <w:sz w:val="20"/>
        <w:szCs w:val="20"/>
      </w:rPr>
    </w:lvl>
    <w:lvl w:ilvl="2">
      <w:start w:val="1"/>
      <w:numFmt w:val="bullet"/>
      <w:pStyle w:val="Bullet3"/>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2" w15:restartNumberingAfterBreak="0">
    <w:nsid w:val="1A706453"/>
    <w:multiLevelType w:val="multilevel"/>
    <w:tmpl w:val="FFFFFFFF"/>
    <w:lvl w:ilvl="0">
      <w:start w:val="1"/>
      <w:numFmt w:val="decimal"/>
      <w:pStyle w:val="CoverPartyName"/>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440" w:hanging="720"/>
      </w:pPr>
    </w:lvl>
    <w:lvl w:ilvl="3">
      <w:start w:val="1"/>
      <w:numFmt w:val="lowerLetter"/>
      <w:lvlText w:val="(%4)"/>
      <w:lvlJc w:val="left"/>
      <w:pPr>
        <w:ind w:left="2160" w:hanging="720"/>
      </w:pPr>
    </w:lvl>
    <w:lvl w:ilvl="4">
      <w:start w:val="1"/>
      <w:numFmt w:val="lowerRoman"/>
      <w:lvlText w:val="(%5)"/>
      <w:lvlJc w:val="left"/>
      <w:pPr>
        <w:ind w:left="2880" w:hanging="72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3199098B"/>
    <w:multiLevelType w:val="multilevel"/>
    <w:tmpl w:val="FFFFFFFF"/>
    <w:lvl w:ilvl="0">
      <w:start w:val="1"/>
      <w:numFmt w:val="bullet"/>
      <w:pStyle w:val="NumberLevel1"/>
      <w:lvlText w:val="✔"/>
      <w:lvlJc w:val="left"/>
      <w:pPr>
        <w:ind w:left="720" w:hanging="360"/>
      </w:pPr>
      <w:rPr>
        <w:rFonts w:ascii="Noto Sans Symbols" w:hAnsi="Noto Sans Symbols" w:eastAsia="Noto Sans Symbols" w:cs="Noto Sans Symbols"/>
      </w:rPr>
    </w:lvl>
    <w:lvl w:ilvl="1">
      <w:start w:val="1"/>
      <w:numFmt w:val="bullet"/>
      <w:pStyle w:val="NumberLevel2"/>
      <w:lvlText w:val="o"/>
      <w:lvlJc w:val="left"/>
      <w:pPr>
        <w:ind w:left="1440" w:hanging="360"/>
      </w:pPr>
      <w:rPr>
        <w:rFonts w:ascii="Courier New" w:hAnsi="Courier New" w:eastAsia="Courier New" w:cs="Courier New"/>
      </w:rPr>
    </w:lvl>
    <w:lvl w:ilvl="2">
      <w:start w:val="1"/>
      <w:numFmt w:val="bullet"/>
      <w:pStyle w:val="NumberLevel3"/>
      <w:lvlText w:val="▪"/>
      <w:lvlJc w:val="left"/>
      <w:pPr>
        <w:ind w:left="2160" w:hanging="360"/>
      </w:pPr>
      <w:rPr>
        <w:rFonts w:ascii="Noto Sans Symbols" w:hAnsi="Noto Sans Symbols" w:eastAsia="Noto Sans Symbols" w:cs="Noto Sans Symbols"/>
      </w:rPr>
    </w:lvl>
    <w:lvl w:ilvl="3">
      <w:start w:val="1"/>
      <w:numFmt w:val="bullet"/>
      <w:pStyle w:val="NumberLevel4"/>
      <w:lvlText w:val="●"/>
      <w:lvlJc w:val="left"/>
      <w:pPr>
        <w:ind w:left="2880" w:hanging="360"/>
      </w:pPr>
      <w:rPr>
        <w:rFonts w:ascii="Noto Sans Symbols" w:hAnsi="Noto Sans Symbols" w:eastAsia="Noto Sans Symbols" w:cs="Noto Sans Symbols"/>
      </w:rPr>
    </w:lvl>
    <w:lvl w:ilvl="4">
      <w:start w:val="1"/>
      <w:numFmt w:val="bullet"/>
      <w:pStyle w:val="NumberLevel5"/>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342C2971"/>
    <w:multiLevelType w:val="multilevel"/>
    <w:tmpl w:val="FFFFFFFF"/>
    <w:lvl w:ilvl="0">
      <w:start w:val="1"/>
      <w:numFmt w:val="bullet"/>
      <w:pStyle w:val="LegalNumber1"/>
      <w:lvlText w:val="●"/>
      <w:lvlJc w:val="left"/>
      <w:pPr>
        <w:ind w:left="720" w:hanging="360"/>
      </w:pPr>
      <w:rPr>
        <w:rFonts w:ascii="Noto Sans Symbols" w:hAnsi="Noto Sans Symbols" w:eastAsia="Noto Sans Symbols" w:cs="Noto Sans Symbols"/>
        <w:sz w:val="20"/>
        <w:szCs w:val="20"/>
      </w:rPr>
    </w:lvl>
    <w:lvl w:ilvl="1">
      <w:start w:val="1"/>
      <w:numFmt w:val="bullet"/>
      <w:pStyle w:val="LegalNumber2"/>
      <w:lvlText w:val="o"/>
      <w:lvlJc w:val="left"/>
      <w:pPr>
        <w:ind w:left="1440" w:hanging="360"/>
      </w:pPr>
      <w:rPr>
        <w:rFonts w:ascii="Courier New" w:hAnsi="Courier New" w:eastAsia="Courier New" w:cs="Courier New"/>
        <w:sz w:val="20"/>
        <w:szCs w:val="20"/>
      </w:rPr>
    </w:lvl>
    <w:lvl w:ilvl="2">
      <w:start w:val="1"/>
      <w:numFmt w:val="bullet"/>
      <w:pStyle w:val="LegalNumber3"/>
      <w:lvlText w:val="▪"/>
      <w:lvlJc w:val="left"/>
      <w:pPr>
        <w:ind w:left="2160" w:hanging="360"/>
      </w:pPr>
      <w:rPr>
        <w:rFonts w:ascii="Noto Sans Symbols" w:hAnsi="Noto Sans Symbols" w:eastAsia="Noto Sans Symbols" w:cs="Noto Sans Symbols"/>
        <w:sz w:val="20"/>
        <w:szCs w:val="20"/>
      </w:rPr>
    </w:lvl>
    <w:lvl w:ilvl="3">
      <w:start w:val="1"/>
      <w:numFmt w:val="bullet"/>
      <w:pStyle w:val="LegalNumber4"/>
      <w:lvlText w:val="▪"/>
      <w:lvlJc w:val="left"/>
      <w:pPr>
        <w:ind w:left="2880" w:hanging="360"/>
      </w:pPr>
      <w:rPr>
        <w:rFonts w:ascii="Noto Sans Symbols" w:hAnsi="Noto Sans Symbols" w:eastAsia="Noto Sans Symbols" w:cs="Noto Sans Symbols"/>
        <w:sz w:val="20"/>
        <w:szCs w:val="20"/>
      </w:rPr>
    </w:lvl>
    <w:lvl w:ilvl="4">
      <w:start w:val="1"/>
      <w:numFmt w:val="bullet"/>
      <w:pStyle w:val="LegalNumber5"/>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5" w15:restartNumberingAfterBreak="0">
    <w:nsid w:val="49C7121F"/>
    <w:multiLevelType w:val="multilevel"/>
    <w:tmpl w:val="FFFFFFFF"/>
    <w:lvl w:ilvl="0">
      <w:start w:val="1"/>
      <w:numFmt w:val="bullet"/>
      <w:pStyle w:val="Parties1"/>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6" w15:restartNumberingAfterBreak="0">
    <w:nsid w:val="4F8A2C46"/>
    <w:multiLevelType w:val="multilevel"/>
    <w:tmpl w:val="FFFFFFFF"/>
    <w:lvl w:ilvl="0">
      <w:start w:val="1"/>
      <w:numFmt w:val="decimal"/>
      <w:pStyle w:val="Appendix"/>
      <w:lvlText w:val="(%1)"/>
      <w:lvlJc w:val="left"/>
      <w:pPr>
        <w:ind w:left="288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79B0CCC"/>
    <w:multiLevelType w:val="multilevel"/>
    <w:tmpl w:val="FFFFFFFF"/>
    <w:lvl w:ilvl="0">
      <w:start w:val="1"/>
      <w:numFmt w:val="bullet"/>
      <w:pStyle w:val="Schedule"/>
      <w:lvlText w:val="●"/>
      <w:lvlJc w:val="left"/>
      <w:pPr>
        <w:ind w:left="720" w:hanging="360"/>
      </w:pPr>
      <w:rPr>
        <w:rFonts w:ascii="Noto Sans Symbols" w:hAnsi="Noto Sans Symbols" w:eastAsia="Noto Sans Symbols" w:cs="Noto Sans Symbols"/>
        <w:sz w:val="20"/>
        <w:szCs w:val="20"/>
      </w:rPr>
    </w:lvl>
    <w:lvl w:ilvl="1">
      <w:start w:val="1"/>
      <w:numFmt w:val="bullet"/>
      <w:pStyle w:val="Sch1Number"/>
      <w:lvlText w:val="o"/>
      <w:lvlJc w:val="left"/>
      <w:pPr>
        <w:ind w:left="1440" w:hanging="360"/>
      </w:pPr>
      <w:rPr>
        <w:rFonts w:ascii="Courier New" w:hAnsi="Courier New" w:eastAsia="Courier New" w:cs="Courier New"/>
        <w:sz w:val="20"/>
        <w:szCs w:val="20"/>
      </w:rPr>
    </w:lvl>
    <w:lvl w:ilvl="2">
      <w:start w:val="1"/>
      <w:numFmt w:val="bullet"/>
      <w:pStyle w:val="Sch2Number"/>
      <w:lvlText w:val="▪"/>
      <w:lvlJc w:val="left"/>
      <w:pPr>
        <w:ind w:left="2160" w:hanging="360"/>
      </w:pPr>
      <w:rPr>
        <w:rFonts w:ascii="Noto Sans Symbols" w:hAnsi="Noto Sans Symbols" w:eastAsia="Noto Sans Symbols" w:cs="Noto Sans Symbols"/>
        <w:sz w:val="20"/>
        <w:szCs w:val="20"/>
      </w:rPr>
    </w:lvl>
    <w:lvl w:ilvl="3">
      <w:start w:val="1"/>
      <w:numFmt w:val="bullet"/>
      <w:pStyle w:val="Sch3Number"/>
      <w:lvlText w:val="▪"/>
      <w:lvlJc w:val="left"/>
      <w:pPr>
        <w:ind w:left="2880" w:hanging="360"/>
      </w:pPr>
      <w:rPr>
        <w:rFonts w:ascii="Noto Sans Symbols" w:hAnsi="Noto Sans Symbols" w:eastAsia="Noto Sans Symbols" w:cs="Noto Sans Symbols"/>
        <w:sz w:val="20"/>
        <w:szCs w:val="20"/>
      </w:rPr>
    </w:lvl>
    <w:lvl w:ilvl="4">
      <w:start w:val="1"/>
      <w:numFmt w:val="bullet"/>
      <w:pStyle w:val="Sch4Number"/>
      <w:lvlText w:val="▪"/>
      <w:lvlJc w:val="left"/>
      <w:pPr>
        <w:ind w:left="3600" w:hanging="360"/>
      </w:pPr>
      <w:rPr>
        <w:rFonts w:ascii="Noto Sans Symbols" w:hAnsi="Noto Sans Symbols" w:eastAsia="Noto Sans Symbols" w:cs="Noto Sans Symbols"/>
        <w:sz w:val="20"/>
        <w:szCs w:val="20"/>
      </w:rPr>
    </w:lvl>
    <w:lvl w:ilvl="5">
      <w:start w:val="1"/>
      <w:numFmt w:val="bullet"/>
      <w:pStyle w:val="Sch5Number"/>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8" w15:restartNumberingAfterBreak="0">
    <w:nsid w:val="666D269A"/>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2B271F5"/>
    <w:multiLevelType w:val="multilevel"/>
    <w:tmpl w:val="FFFFFFFF"/>
    <w:lvl w:ilvl="0">
      <w:start w:val="1"/>
      <w:numFmt w:val="decimal"/>
      <w:pStyle w:val="Part"/>
      <w:lvlText w:val="%1."/>
      <w:lvlJc w:val="left"/>
      <w:pPr>
        <w:ind w:left="720" w:hanging="360"/>
      </w:pPr>
    </w:lvl>
    <w:lvl w:ilvl="1">
      <w:start w:val="1"/>
      <w:numFmt w:val="bullet"/>
      <w:lvlText w:val="●"/>
      <w:lvlJc w:val="left"/>
      <w:pPr>
        <w:ind w:left="1440" w:hanging="360"/>
      </w:pPr>
      <w:rPr>
        <w:rFonts w:ascii="Noto Sans Symbols" w:hAnsi="Noto Sans Symbols" w:eastAsia="Noto Sans Symbols" w:cs="Noto Sans Symbols"/>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Roman"/>
      <w:lvlText w:val="%5)"/>
      <w:lvlJc w:val="left"/>
      <w:pPr>
        <w:ind w:left="3960" w:hanging="72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935383F"/>
    <w:multiLevelType w:val="multilevel"/>
    <w:tmpl w:val="FFFFFFFF"/>
    <w:lvl w:ilvl="0">
      <w:start w:val="1"/>
      <w:numFmt w:val="bullet"/>
      <w:pStyle w:val="HeadingLevel1"/>
      <w:lvlText w:val="●"/>
      <w:lvlJc w:val="left"/>
      <w:pPr>
        <w:ind w:left="720" w:hanging="360"/>
      </w:pPr>
      <w:rPr>
        <w:rFonts w:ascii="Noto Sans Symbols" w:hAnsi="Noto Sans Symbols" w:eastAsia="Noto Sans Symbols" w:cs="Noto Sans Symbols"/>
        <w:sz w:val="20"/>
        <w:szCs w:val="20"/>
      </w:rPr>
    </w:lvl>
    <w:lvl w:ilvl="1">
      <w:numFmt w:val="bullet"/>
      <w:pStyle w:val="HeadingLevel2"/>
      <w:lvlText w:val="-"/>
      <w:lvlJc w:val="left"/>
      <w:pPr>
        <w:ind w:left="1440" w:hanging="360"/>
      </w:pPr>
      <w:rPr>
        <w:rFonts w:ascii="Trebuchet MS" w:hAnsi="Trebuchet MS" w:eastAsia="Trebuchet MS" w:cs="Trebuchet MS"/>
      </w:rPr>
    </w:lvl>
    <w:lvl w:ilvl="2">
      <w:start w:val="1"/>
      <w:numFmt w:val="bullet"/>
      <w:pStyle w:val="HeadingLevel3"/>
      <w:lvlText w:val="▪"/>
      <w:lvlJc w:val="left"/>
      <w:pPr>
        <w:ind w:left="2160" w:hanging="360"/>
      </w:pPr>
      <w:rPr>
        <w:rFonts w:ascii="Noto Sans Symbols" w:hAnsi="Noto Sans Symbols" w:eastAsia="Noto Sans Symbols" w:cs="Noto Sans Symbols"/>
        <w:sz w:val="20"/>
        <w:szCs w:val="20"/>
      </w:rPr>
    </w:lvl>
    <w:lvl w:ilvl="3">
      <w:start w:val="1"/>
      <w:numFmt w:val="bullet"/>
      <w:pStyle w:val="HeadingLevel4"/>
      <w:lvlText w:val="▪"/>
      <w:lvlJc w:val="left"/>
      <w:pPr>
        <w:ind w:left="2880" w:hanging="360"/>
      </w:pPr>
      <w:rPr>
        <w:rFonts w:ascii="Noto Sans Symbols" w:hAnsi="Noto Sans Symbols" w:eastAsia="Noto Sans Symbols" w:cs="Noto Sans Symbols"/>
        <w:sz w:val="20"/>
        <w:szCs w:val="20"/>
      </w:rPr>
    </w:lvl>
    <w:lvl w:ilvl="4">
      <w:start w:val="1"/>
      <w:numFmt w:val="bullet"/>
      <w:pStyle w:val="HeadingLevel5"/>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num w:numId="1">
    <w:abstractNumId w:val="1"/>
  </w:num>
  <w:num w:numId="2">
    <w:abstractNumId w:val="10"/>
  </w:num>
  <w:num w:numId="3">
    <w:abstractNumId w:val="7"/>
  </w:num>
  <w:num w:numId="4">
    <w:abstractNumId w:val="3"/>
  </w:num>
  <w:num w:numId="5">
    <w:abstractNumId w:val="9"/>
  </w:num>
  <w:num w:numId="6">
    <w:abstractNumId w:val="6"/>
  </w:num>
  <w:num w:numId="7">
    <w:abstractNumId w:val="5"/>
  </w:num>
  <w:num w:numId="8">
    <w:abstractNumId w:val="4"/>
  </w:num>
  <w:num w:numId="9">
    <w:abstractNumId w:val="0"/>
  </w:num>
  <w:num w:numId="10">
    <w:abstractNumId w:val="2"/>
  </w:num>
  <w:num w:numId="11">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94E"/>
    <w:rsid w:val="0011294E"/>
    <w:rsid w:val="00126388"/>
    <w:rsid w:val="001C1344"/>
    <w:rsid w:val="005457A7"/>
    <w:rsid w:val="005B68DC"/>
    <w:rsid w:val="007124F0"/>
    <w:rsid w:val="007F2015"/>
    <w:rsid w:val="00C514A1"/>
    <w:rsid w:val="03AA2EF3"/>
    <w:rsid w:val="06980A15"/>
    <w:rsid w:val="0755173B"/>
    <w:rsid w:val="0ECC0837"/>
    <w:rsid w:val="114FA857"/>
    <w:rsid w:val="125ACA6C"/>
    <w:rsid w:val="16409716"/>
    <w:rsid w:val="1663667E"/>
    <w:rsid w:val="1675DDEA"/>
    <w:rsid w:val="170FEF71"/>
    <w:rsid w:val="171C6195"/>
    <w:rsid w:val="1884CECC"/>
    <w:rsid w:val="18C7F9E3"/>
    <w:rsid w:val="194D4829"/>
    <w:rsid w:val="1A53BBB1"/>
    <w:rsid w:val="1B37D30C"/>
    <w:rsid w:val="1C5FAA7F"/>
    <w:rsid w:val="1D96AD45"/>
    <w:rsid w:val="1FDD8A9D"/>
    <w:rsid w:val="231AC63E"/>
    <w:rsid w:val="263B468E"/>
    <w:rsid w:val="2836103F"/>
    <w:rsid w:val="2878A345"/>
    <w:rsid w:val="28E55CED"/>
    <w:rsid w:val="2BBA6D3D"/>
    <w:rsid w:val="2C3657CC"/>
    <w:rsid w:val="2D3B7445"/>
    <w:rsid w:val="2DB2DAF6"/>
    <w:rsid w:val="2DDFEF57"/>
    <w:rsid w:val="2FCF2E64"/>
    <w:rsid w:val="3063F9A1"/>
    <w:rsid w:val="328017F1"/>
    <w:rsid w:val="34736F5A"/>
    <w:rsid w:val="3499D31C"/>
    <w:rsid w:val="36B8BFEB"/>
    <w:rsid w:val="39D02F42"/>
    <w:rsid w:val="3A41FF6E"/>
    <w:rsid w:val="3C51C3DC"/>
    <w:rsid w:val="3CFD1562"/>
    <w:rsid w:val="3DBA22B5"/>
    <w:rsid w:val="3DDCB6AF"/>
    <w:rsid w:val="3DEC29A5"/>
    <w:rsid w:val="3FD8A329"/>
    <w:rsid w:val="4025D144"/>
    <w:rsid w:val="41486E3F"/>
    <w:rsid w:val="43659530"/>
    <w:rsid w:val="43E4D7E2"/>
    <w:rsid w:val="43FDF71E"/>
    <w:rsid w:val="47E6F0D9"/>
    <w:rsid w:val="4930365B"/>
    <w:rsid w:val="4BB56E9C"/>
    <w:rsid w:val="4C47A89F"/>
    <w:rsid w:val="50C1C8A8"/>
    <w:rsid w:val="50F8787F"/>
    <w:rsid w:val="55B5FB09"/>
    <w:rsid w:val="57F9B07A"/>
    <w:rsid w:val="5B396720"/>
    <w:rsid w:val="5D22640F"/>
    <w:rsid w:val="5EAA7BCD"/>
    <w:rsid w:val="5F755D44"/>
    <w:rsid w:val="63537240"/>
    <w:rsid w:val="64DAA0C6"/>
    <w:rsid w:val="64FBA66F"/>
    <w:rsid w:val="65BF18E5"/>
    <w:rsid w:val="664C5670"/>
    <w:rsid w:val="66C7F968"/>
    <w:rsid w:val="69E0DA3A"/>
    <w:rsid w:val="69E3C471"/>
    <w:rsid w:val="6C17D2DC"/>
    <w:rsid w:val="6E5F0428"/>
    <w:rsid w:val="6F692271"/>
    <w:rsid w:val="71489587"/>
    <w:rsid w:val="717C508A"/>
    <w:rsid w:val="71BD3292"/>
    <w:rsid w:val="72F4B44E"/>
    <w:rsid w:val="743F609B"/>
    <w:rsid w:val="750A1ADD"/>
    <w:rsid w:val="7616096C"/>
    <w:rsid w:val="79974C2E"/>
    <w:rsid w:val="7AB74387"/>
    <w:rsid w:val="7BEB331E"/>
    <w:rsid w:val="7C1AD02C"/>
    <w:rsid w:val="7D7E39DD"/>
    <w:rsid w:val="7E6E73A5"/>
    <w:rsid w:val="7FD0B719"/>
    <w:rsid w:val="7FD26DA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51BFA"/>
  <w15:docId w15:val="{1A775F6D-8284-4D95-AE36-A8B16968C16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Arial" w:cs="Arial"/>
        <w:lang w:val="en-GB"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A5DC9"/>
  </w:style>
  <w:style w:type="paragraph" w:styleId="Heading1">
    <w:name w:val="heading 1"/>
    <w:aliases w:val="Heading"/>
    <w:basedOn w:val="Normal"/>
    <w:next w:val="BodyText"/>
    <w:link w:val="Heading1Char"/>
    <w:uiPriority w:val="9"/>
    <w:qFormat/>
    <w:rsid w:val="00B8142C"/>
    <w:pPr>
      <w:keepNext/>
      <w:keepLines/>
      <w:spacing w:after="240"/>
      <w:contextualSpacing/>
      <w:outlineLvl w:val="0"/>
    </w:pPr>
    <w:rPr>
      <w:rFonts w:eastAsiaTheme="majorEastAsia" w:cstheme="majorBidi"/>
      <w:b/>
      <w:bCs/>
      <w:sz w:val="44"/>
      <w:szCs w:val="28"/>
    </w:rPr>
  </w:style>
  <w:style w:type="paragraph" w:styleId="Heading2">
    <w:name w:val="heading 2"/>
    <w:aliases w:val="Subheading"/>
    <w:basedOn w:val="Normal"/>
    <w:next w:val="BodyText"/>
    <w:link w:val="Heading2Char"/>
    <w:uiPriority w:val="9"/>
    <w:unhideWhenUsed/>
    <w:qFormat/>
    <w:rsid w:val="00D16478"/>
    <w:pPr>
      <w:keepNext/>
      <w:keepLines/>
      <w:spacing w:after="240"/>
      <w:ind w:left="720"/>
      <w:outlineLvl w:val="1"/>
    </w:pPr>
    <w:rPr>
      <w:rFonts w:eastAsiaTheme="majorEastAsia" w:cstheme="majorBidi"/>
      <w:b/>
      <w:bCs/>
      <w:szCs w:val="26"/>
    </w:rPr>
  </w:style>
  <w:style w:type="paragraph" w:styleId="Heading3">
    <w:name w:val="heading 3"/>
    <w:basedOn w:val="BodyText"/>
    <w:next w:val="BodyText"/>
    <w:link w:val="Heading3Char"/>
    <w:uiPriority w:val="9"/>
    <w:semiHidden/>
    <w:unhideWhenUsed/>
    <w:qFormat/>
    <w:rsid w:val="009459DC"/>
    <w:pPr>
      <w:keepNext/>
      <w:keepLines/>
      <w:spacing w:before="200"/>
      <w:outlineLvl w:val="2"/>
    </w:pPr>
    <w:rPr>
      <w:rFonts w:asciiTheme="majorHAnsi" w:hAnsiTheme="majorHAnsi" w:eastAsiaTheme="majorEastAsia" w:cstheme="majorBidi"/>
      <w:b/>
      <w:bCs/>
    </w:rPr>
  </w:style>
  <w:style w:type="paragraph" w:styleId="Heading4">
    <w:name w:val="heading 4"/>
    <w:basedOn w:val="BodyText"/>
    <w:next w:val="BodyText"/>
    <w:link w:val="Heading4Char"/>
    <w:uiPriority w:val="9"/>
    <w:semiHidden/>
    <w:unhideWhenUsed/>
    <w:qFormat/>
    <w:rsid w:val="009459DC"/>
    <w:pPr>
      <w:outlineLvl w:val="3"/>
    </w:pPr>
  </w:style>
  <w:style w:type="paragraph" w:styleId="Heading5">
    <w:name w:val="heading 5"/>
    <w:basedOn w:val="BodyText"/>
    <w:next w:val="BodyText"/>
    <w:link w:val="Heading5Char"/>
    <w:uiPriority w:val="9"/>
    <w:semiHidden/>
    <w:unhideWhenUsed/>
    <w:qFormat/>
    <w:rsid w:val="009459DC"/>
    <w:pPr>
      <w:outlineLvl w:val="4"/>
    </w:pPr>
  </w:style>
  <w:style w:type="paragraph" w:styleId="Heading6">
    <w:name w:val="heading 6"/>
    <w:basedOn w:val="BodyText"/>
    <w:next w:val="BodyText"/>
    <w:link w:val="Heading6Char"/>
    <w:uiPriority w:val="9"/>
    <w:semiHidden/>
    <w:unhideWhenUsed/>
    <w:qFormat/>
    <w:rsid w:val="009459DC"/>
    <w:pPr>
      <w:keepNext/>
      <w:keepLines/>
      <w:spacing w:before="200"/>
      <w:outlineLvl w:val="5"/>
    </w:pPr>
    <w:rPr>
      <w:rFonts w:asciiTheme="majorHAnsi" w:hAnsiTheme="majorHAnsi" w:eastAsiaTheme="majorEastAsia"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hAnsiTheme="majorHAnsi" w:eastAsiaTheme="majorEastAsia" w:cstheme="majorBidi"/>
      <w:i/>
      <w:iCs/>
      <w:color w:val="404040" w:themeColor="text1" w:themeTint="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link w:val="TitleChar"/>
    <w:uiPriority w:val="10"/>
    <w:qFormat/>
    <w:rsid w:val="00E54879"/>
    <w:pPr>
      <w:jc w:val="center"/>
    </w:pPr>
    <w:rPr>
      <w:rFonts w:eastAsia="Times New Roman" w:cs="Times New Roman"/>
      <w:b/>
      <w:bCs/>
      <w:sz w:val="32"/>
      <w:lang w:val="x-none"/>
    </w:rPr>
  </w:style>
  <w:style w:type="character" w:styleId="Heading1Char" w:customStyle="1">
    <w:name w:val="Heading 1 Char"/>
    <w:aliases w:val="Heading Char"/>
    <w:basedOn w:val="DefaultParagraphFont"/>
    <w:link w:val="Heading1"/>
    <w:rsid w:val="00B8142C"/>
    <w:rPr>
      <w:rFonts w:ascii="Trebuchet MS" w:hAnsi="Trebuchet MS" w:eastAsiaTheme="majorEastAsia" w:cstheme="majorBidi"/>
      <w:b/>
      <w:bCs/>
      <w:sz w:val="44"/>
      <w:szCs w:val="28"/>
    </w:rPr>
  </w:style>
  <w:style w:type="paragraph" w:styleId="BodyText">
    <w:name w:val="Body Text"/>
    <w:basedOn w:val="Normal"/>
    <w:link w:val="BodyTextChar"/>
    <w:uiPriority w:val="1"/>
    <w:qFormat/>
    <w:rsid w:val="002C496C"/>
    <w:pPr>
      <w:spacing w:after="240"/>
    </w:pPr>
  </w:style>
  <w:style w:type="character" w:styleId="BodyTextChar" w:customStyle="1">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styleId="BodyText2Char" w:customStyle="1">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7A1C66"/>
    <w:pPr>
      <w:spacing w:after="240"/>
      <w:ind w:left="2160"/>
    </w:pPr>
    <w:rPr>
      <w:szCs w:val="16"/>
    </w:rPr>
  </w:style>
  <w:style w:type="character" w:styleId="BodyText3Char" w:customStyle="1">
    <w:name w:val="Body Text 3 Char"/>
    <w:basedOn w:val="DefaultParagraphFont"/>
    <w:link w:val="BodyText3"/>
    <w:uiPriority w:val="3"/>
    <w:rsid w:val="007A1C66"/>
    <w:rPr>
      <w:rFonts w:ascii="Trebuchet MS" w:hAnsi="Trebuchet MS"/>
      <w:szCs w:val="16"/>
    </w:rPr>
  </w:style>
  <w:style w:type="numbering" w:styleId="PartiesNumbering" w:customStyle="1">
    <w:name w:val="Parties Numbering"/>
    <w:uiPriority w:val="99"/>
    <w:rsid w:val="00CC398D"/>
  </w:style>
  <w:style w:type="paragraph" w:styleId="CoverPartyName" w:customStyle="1">
    <w:name w:val="Cover Party Name"/>
    <w:basedOn w:val="Normal"/>
    <w:uiPriority w:val="33"/>
    <w:qFormat/>
    <w:rsid w:val="007A517E"/>
    <w:pPr>
      <w:numPr>
        <w:numId w:val="10"/>
      </w:numPr>
      <w:spacing w:after="240"/>
    </w:pPr>
    <w:rPr>
      <w:b/>
      <w:bCs/>
      <w:sz w:val="24"/>
      <w:szCs w:val="24"/>
    </w:rPr>
  </w:style>
  <w:style w:type="character" w:styleId="Heading2Char" w:customStyle="1">
    <w:name w:val="Heading 2 Char"/>
    <w:aliases w:val="Subheading Char"/>
    <w:basedOn w:val="DefaultParagraphFont"/>
    <w:link w:val="Heading2"/>
    <w:rsid w:val="00D16478"/>
    <w:rPr>
      <w:rFonts w:ascii="Trebuchet MS" w:hAnsi="Trebuchet MS" w:eastAsiaTheme="majorEastAsia" w:cstheme="majorBidi"/>
      <w:b/>
      <w:bCs/>
      <w:szCs w:val="26"/>
    </w:rPr>
  </w:style>
  <w:style w:type="paragraph" w:styleId="HeadingLevel1" w:customStyle="1">
    <w:name w:val="Heading Level 1"/>
    <w:basedOn w:val="Normal"/>
    <w:next w:val="BodyText1"/>
    <w:uiPriority w:val="9"/>
    <w:qFormat/>
    <w:rsid w:val="00D16478"/>
    <w:pPr>
      <w:keepNext/>
      <w:keepLines/>
      <w:numPr>
        <w:numId w:val="2"/>
      </w:numPr>
      <w:spacing w:before="480" w:after="240"/>
      <w:outlineLvl w:val="0"/>
    </w:pPr>
    <w:rPr>
      <w:rFonts w:cs="Times New Roman"/>
      <w:b/>
      <w:sz w:val="24"/>
      <w:szCs w:val="22"/>
    </w:rPr>
  </w:style>
  <w:style w:type="paragraph" w:styleId="HeadingLevel2" w:customStyle="1">
    <w:name w:val="Heading Level 2"/>
    <w:basedOn w:val="Normal"/>
    <w:uiPriority w:val="9"/>
    <w:qFormat/>
    <w:rsid w:val="00B8142C"/>
    <w:pPr>
      <w:numPr>
        <w:ilvl w:val="1"/>
        <w:numId w:val="2"/>
      </w:numPr>
      <w:spacing w:after="240"/>
      <w:outlineLvl w:val="1"/>
    </w:pPr>
    <w:rPr>
      <w:rFonts w:cs="Times New Roman"/>
      <w:szCs w:val="22"/>
    </w:rPr>
  </w:style>
  <w:style w:type="paragraph" w:styleId="HeadingLevel3" w:customStyle="1">
    <w:name w:val="Heading Level 3"/>
    <w:basedOn w:val="Normal"/>
    <w:uiPriority w:val="9"/>
    <w:qFormat/>
    <w:rsid w:val="00B8142C"/>
    <w:pPr>
      <w:numPr>
        <w:ilvl w:val="2"/>
        <w:numId w:val="2"/>
      </w:numPr>
      <w:spacing w:after="240"/>
      <w:outlineLvl w:val="2"/>
    </w:pPr>
    <w:rPr>
      <w:rFonts w:cs="Times New Roman"/>
      <w:szCs w:val="22"/>
    </w:rPr>
  </w:style>
  <w:style w:type="paragraph" w:styleId="HeadingLevel4" w:customStyle="1">
    <w:name w:val="Heading Level 4"/>
    <w:basedOn w:val="Normal"/>
    <w:uiPriority w:val="9"/>
    <w:qFormat/>
    <w:rsid w:val="00B8142C"/>
    <w:pPr>
      <w:numPr>
        <w:ilvl w:val="3"/>
        <w:numId w:val="2"/>
      </w:numPr>
      <w:spacing w:after="240"/>
      <w:outlineLvl w:val="3"/>
    </w:pPr>
    <w:rPr>
      <w:rFonts w:cs="Times New Roman"/>
      <w:szCs w:val="22"/>
    </w:rPr>
  </w:style>
  <w:style w:type="paragraph" w:styleId="HeadingLevel5" w:customStyle="1">
    <w:name w:val="Heading Level 5"/>
    <w:basedOn w:val="Normal"/>
    <w:uiPriority w:val="9"/>
    <w:qFormat/>
    <w:rsid w:val="00B8142C"/>
    <w:pPr>
      <w:numPr>
        <w:ilvl w:val="4"/>
        <w:numId w:val="2"/>
      </w:numPr>
      <w:spacing w:after="240"/>
      <w:outlineLvl w:val="4"/>
    </w:pPr>
    <w:rPr>
      <w:rFonts w:cs="Times New Roman"/>
      <w:szCs w:val="22"/>
    </w:rPr>
  </w:style>
  <w:style w:type="paragraph" w:styleId="NumberLevel1" w:customStyle="1">
    <w:name w:val="Number Level 1"/>
    <w:basedOn w:val="Normal"/>
    <w:uiPriority w:val="10"/>
    <w:semiHidden/>
    <w:qFormat/>
    <w:rsid w:val="00E55891"/>
    <w:pPr>
      <w:numPr>
        <w:numId w:val="4"/>
      </w:numPr>
      <w:spacing w:after="240"/>
      <w:outlineLvl w:val="0"/>
    </w:pPr>
    <w:rPr>
      <w:rFonts w:cs="Times New Roman"/>
      <w:szCs w:val="22"/>
    </w:rPr>
  </w:style>
  <w:style w:type="paragraph" w:styleId="NumberLevel2" w:customStyle="1">
    <w:name w:val="Number Level 2"/>
    <w:basedOn w:val="Normal"/>
    <w:uiPriority w:val="12"/>
    <w:semiHidden/>
    <w:qFormat/>
    <w:rsid w:val="00E55891"/>
    <w:pPr>
      <w:numPr>
        <w:ilvl w:val="1"/>
        <w:numId w:val="4"/>
      </w:numPr>
      <w:spacing w:after="240"/>
      <w:outlineLvl w:val="1"/>
    </w:pPr>
    <w:rPr>
      <w:rFonts w:cs="Times New Roman"/>
      <w:szCs w:val="22"/>
    </w:rPr>
  </w:style>
  <w:style w:type="paragraph" w:styleId="NumberLevel3" w:customStyle="1">
    <w:name w:val="Number Level 3"/>
    <w:basedOn w:val="Normal"/>
    <w:uiPriority w:val="13"/>
    <w:semiHidden/>
    <w:qFormat/>
    <w:rsid w:val="00E55891"/>
    <w:pPr>
      <w:numPr>
        <w:ilvl w:val="2"/>
        <w:numId w:val="4"/>
      </w:numPr>
      <w:spacing w:after="240"/>
      <w:outlineLvl w:val="2"/>
    </w:pPr>
    <w:rPr>
      <w:rFonts w:cs="Times New Roman"/>
      <w:szCs w:val="22"/>
    </w:rPr>
  </w:style>
  <w:style w:type="paragraph" w:styleId="NumberLevel4" w:customStyle="1">
    <w:name w:val="Number Level 4"/>
    <w:basedOn w:val="Normal"/>
    <w:uiPriority w:val="14"/>
    <w:semiHidden/>
    <w:qFormat/>
    <w:rsid w:val="00E55891"/>
    <w:pPr>
      <w:numPr>
        <w:ilvl w:val="3"/>
        <w:numId w:val="4"/>
      </w:numPr>
      <w:spacing w:after="240"/>
      <w:outlineLvl w:val="3"/>
    </w:pPr>
    <w:rPr>
      <w:rFonts w:cs="Times New Roman"/>
      <w:szCs w:val="22"/>
    </w:rPr>
  </w:style>
  <w:style w:type="paragraph" w:styleId="NumberLevel5" w:customStyle="1">
    <w:name w:val="Number Level 5"/>
    <w:basedOn w:val="Normal"/>
    <w:uiPriority w:val="15"/>
    <w:semiHidden/>
    <w:qFormat/>
    <w:rsid w:val="00E55891"/>
    <w:pPr>
      <w:numPr>
        <w:ilvl w:val="4"/>
        <w:numId w:val="4"/>
      </w:numPr>
      <w:spacing w:after="240"/>
      <w:outlineLvl w:val="4"/>
    </w:pPr>
    <w:rPr>
      <w:rFonts w:cs="Times New Roman"/>
      <w:szCs w:val="22"/>
    </w:rPr>
  </w:style>
  <w:style w:type="paragraph" w:styleId="BodyText1" w:customStyle="1">
    <w:name w:val="Body Text 1"/>
    <w:basedOn w:val="Normal"/>
    <w:link w:val="BodyText1Char"/>
    <w:uiPriority w:val="2"/>
    <w:qFormat/>
    <w:rsid w:val="009459DC"/>
    <w:pPr>
      <w:spacing w:after="240"/>
      <w:ind w:left="720"/>
    </w:pPr>
  </w:style>
  <w:style w:type="character" w:styleId="BodyText1Char" w:customStyle="1">
    <w:name w:val="Body Text 1 Char"/>
    <w:basedOn w:val="DefaultParagraphFont"/>
    <w:link w:val="BodyText1"/>
    <w:uiPriority w:val="2"/>
    <w:rsid w:val="009459DC"/>
    <w:rPr>
      <w:rFonts w:ascii="Trebuchet MS" w:hAnsi="Trebuchet MS"/>
      <w:sz w:val="22"/>
    </w:rPr>
  </w:style>
  <w:style w:type="paragraph" w:styleId="Bullet1" w:customStyle="1">
    <w:name w:val="Bullet 1"/>
    <w:basedOn w:val="Normal"/>
    <w:uiPriority w:val="29"/>
    <w:qFormat/>
    <w:rsid w:val="009459DC"/>
    <w:pPr>
      <w:numPr>
        <w:numId w:val="1"/>
      </w:numPr>
      <w:spacing w:after="240"/>
    </w:pPr>
    <w:rPr>
      <w:rFonts w:cs="Times New Roman"/>
      <w:szCs w:val="22"/>
    </w:rPr>
  </w:style>
  <w:style w:type="paragraph" w:styleId="Bullet2" w:customStyle="1">
    <w:name w:val="Bullet 2"/>
    <w:basedOn w:val="Normal"/>
    <w:uiPriority w:val="29"/>
    <w:qFormat/>
    <w:rsid w:val="00B8142C"/>
    <w:pPr>
      <w:numPr>
        <w:ilvl w:val="1"/>
        <w:numId w:val="1"/>
      </w:numPr>
      <w:spacing w:after="240"/>
      <w:contextualSpacing/>
    </w:pPr>
    <w:rPr>
      <w:rFonts w:cs="Times New Roman"/>
      <w:szCs w:val="22"/>
    </w:rPr>
  </w:style>
  <w:style w:type="paragraph" w:styleId="Bullet3" w:customStyle="1">
    <w:name w:val="Bullet 3"/>
    <w:basedOn w:val="Normal"/>
    <w:uiPriority w:val="29"/>
    <w:qFormat/>
    <w:rsid w:val="009459DC"/>
    <w:pPr>
      <w:numPr>
        <w:ilvl w:val="2"/>
        <w:numId w:val="1"/>
      </w:numPr>
      <w:spacing w:after="240"/>
    </w:pPr>
    <w:rPr>
      <w:rFonts w:cs="Times New Roman"/>
      <w:szCs w:val="22"/>
    </w:rPr>
  </w:style>
  <w:style w:type="paragraph" w:styleId="BodyText4" w:customStyle="1">
    <w:name w:val="Body Text 4"/>
    <w:basedOn w:val="Normal"/>
    <w:link w:val="BodyText4Char"/>
    <w:uiPriority w:val="3"/>
    <w:qFormat/>
    <w:rsid w:val="00E55891"/>
    <w:pPr>
      <w:spacing w:after="240"/>
      <w:ind w:left="3238"/>
    </w:pPr>
  </w:style>
  <w:style w:type="character" w:styleId="BodyText4Char" w:customStyle="1">
    <w:name w:val="Body Text 4 Char"/>
    <w:basedOn w:val="DefaultParagraphFont"/>
    <w:link w:val="BodyText4"/>
    <w:uiPriority w:val="3"/>
    <w:rsid w:val="00E55891"/>
    <w:rPr>
      <w:rFonts w:ascii="Trebuchet MS" w:hAnsi="Trebuchet MS"/>
      <w:sz w:val="22"/>
    </w:rPr>
  </w:style>
  <w:style w:type="paragraph" w:styleId="BodyText5" w:customStyle="1">
    <w:name w:val="Body Text 5"/>
    <w:basedOn w:val="Normal"/>
    <w:link w:val="BodyText5Char"/>
    <w:uiPriority w:val="3"/>
    <w:qFormat/>
    <w:rsid w:val="00E55891"/>
    <w:pPr>
      <w:spacing w:after="240"/>
      <w:ind w:left="3958"/>
    </w:pPr>
  </w:style>
  <w:style w:type="character" w:styleId="BodyText5Char" w:customStyle="1">
    <w:name w:val="Body Text 5 Char"/>
    <w:basedOn w:val="DefaultParagraphFont"/>
    <w:link w:val="BodyText5"/>
    <w:uiPriority w:val="3"/>
    <w:rsid w:val="00E55891"/>
    <w:rPr>
      <w:rFonts w:ascii="Trebuchet MS" w:hAnsi="Trebuchet MS"/>
      <w:sz w:val="22"/>
    </w:rPr>
  </w:style>
  <w:style w:type="paragraph" w:styleId="Appendix" w:customStyle="1">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styleId="BalloonTextChar" w:customStyle="1">
    <w:name w:val="Balloon Text Char"/>
    <w:basedOn w:val="DefaultParagraphFont"/>
    <w:link w:val="BalloonText"/>
    <w:uiPriority w:val="99"/>
    <w:semiHidden/>
    <w:rsid w:val="009459DC"/>
    <w:rPr>
      <w:rFonts w:ascii="Tahoma" w:hAnsi="Tahoma" w:cs="Tahoma"/>
      <w:sz w:val="16"/>
      <w:szCs w:val="16"/>
    </w:rPr>
  </w:style>
  <w:style w:type="paragraph" w:styleId="CoverDate" w:customStyle="1">
    <w:name w:val="Cover Date"/>
    <w:basedOn w:val="BodyText"/>
    <w:next w:val="Normal"/>
    <w:uiPriority w:val="32"/>
    <w:qFormat/>
    <w:rsid w:val="009459DC"/>
    <w:pPr>
      <w:keepNext/>
      <w:spacing w:after="1440"/>
    </w:pPr>
    <w:rPr>
      <w:b/>
      <w:bCs/>
      <w:sz w:val="24"/>
      <w:szCs w:val="28"/>
    </w:rPr>
  </w:style>
  <w:style w:type="paragraph" w:styleId="CoverDocumentTitle" w:customStyle="1">
    <w:name w:val="Cover Document Title"/>
    <w:basedOn w:val="BodyText"/>
    <w:next w:val="CoverText"/>
    <w:uiPriority w:val="31"/>
    <w:qFormat/>
    <w:rsid w:val="009459DC"/>
    <w:pPr>
      <w:keepNext/>
      <w:spacing w:after="480"/>
      <w:contextualSpacing/>
    </w:pPr>
    <w:rPr>
      <w:b/>
      <w:sz w:val="32"/>
      <w:szCs w:val="36"/>
    </w:rPr>
  </w:style>
  <w:style w:type="numbering" w:styleId="CoversNumbering" w:customStyle="1">
    <w:name w:val="Covers Numbering"/>
    <w:uiPriority w:val="99"/>
    <w:rsid w:val="007A517E"/>
  </w:style>
  <w:style w:type="paragraph" w:styleId="CoverText" w:customStyle="1">
    <w:name w:val="Cover Text"/>
    <w:basedOn w:val="BodyText"/>
    <w:uiPriority w:val="34"/>
    <w:qFormat/>
    <w:rsid w:val="009459DC"/>
    <w:rPr>
      <w:sz w:val="24"/>
    </w:rPr>
  </w:style>
  <w:style w:type="numbering" w:styleId="Bullets" w:customStyle="1">
    <w:name w:val="Bullets"/>
    <w:uiPriority w:val="99"/>
    <w:rsid w:val="009459DC"/>
  </w:style>
  <w:style w:type="character" w:styleId="Heading3Char" w:customStyle="1">
    <w:name w:val="Heading 3 Char"/>
    <w:basedOn w:val="DefaultParagraphFont"/>
    <w:link w:val="Heading3"/>
    <w:uiPriority w:val="99"/>
    <w:semiHidden/>
    <w:rsid w:val="009459DC"/>
    <w:rPr>
      <w:rFonts w:asciiTheme="majorHAnsi" w:hAnsiTheme="majorHAnsi" w:eastAsiaTheme="majorEastAsia" w:cstheme="majorBidi"/>
      <w:b/>
      <w:bCs/>
      <w:sz w:val="22"/>
    </w:rPr>
  </w:style>
  <w:style w:type="character" w:styleId="Heading4Char" w:customStyle="1">
    <w:name w:val="Heading 4 Char"/>
    <w:basedOn w:val="DefaultParagraphFont"/>
    <w:link w:val="Heading4"/>
    <w:uiPriority w:val="99"/>
    <w:semiHidden/>
    <w:rsid w:val="009459DC"/>
    <w:rPr>
      <w:rFonts w:ascii="Trebuchet MS" w:hAnsi="Trebuchet MS"/>
      <w:sz w:val="22"/>
    </w:rPr>
  </w:style>
  <w:style w:type="character" w:styleId="Heading5Char" w:customStyle="1">
    <w:name w:val="Heading 5 Char"/>
    <w:basedOn w:val="DefaultParagraphFont"/>
    <w:link w:val="Heading5"/>
    <w:uiPriority w:val="99"/>
    <w:semiHidden/>
    <w:rsid w:val="009459DC"/>
    <w:rPr>
      <w:rFonts w:ascii="Trebuchet MS" w:hAnsi="Trebuchet MS"/>
      <w:sz w:val="22"/>
    </w:rPr>
  </w:style>
  <w:style w:type="character" w:styleId="Heading6Char" w:customStyle="1">
    <w:name w:val="Heading 6 Char"/>
    <w:basedOn w:val="DefaultParagraphFont"/>
    <w:link w:val="Heading6"/>
    <w:uiPriority w:val="99"/>
    <w:semiHidden/>
    <w:rsid w:val="009459DC"/>
    <w:rPr>
      <w:rFonts w:asciiTheme="majorHAnsi" w:hAnsiTheme="majorHAnsi" w:eastAsiaTheme="majorEastAsia" w:cstheme="majorBidi"/>
      <w:i/>
      <w:iCs/>
      <w:sz w:val="22"/>
    </w:rPr>
  </w:style>
  <w:style w:type="character" w:styleId="Heading7Char" w:customStyle="1">
    <w:name w:val="Heading 7 Char"/>
    <w:basedOn w:val="DefaultParagraphFont"/>
    <w:link w:val="Heading7"/>
    <w:uiPriority w:val="99"/>
    <w:semiHidden/>
    <w:rsid w:val="009459DC"/>
    <w:rPr>
      <w:rFonts w:asciiTheme="majorHAnsi" w:hAnsiTheme="majorHAnsi" w:eastAsiaTheme="majorEastAsia" w:cstheme="majorBidi"/>
      <w:i/>
      <w:iCs/>
      <w:color w:val="404040" w:themeColor="text1" w:themeTint="BF"/>
      <w:sz w:val="22"/>
    </w:rPr>
  </w:style>
  <w:style w:type="paragraph" w:styleId="IntroHeading" w:customStyle="1">
    <w:name w:val="Intro Heading"/>
    <w:basedOn w:val="BodyText"/>
    <w:next w:val="BodyText"/>
    <w:uiPriority w:val="39"/>
    <w:qFormat/>
    <w:rsid w:val="009459DC"/>
    <w:pPr>
      <w:keepNext/>
      <w:contextualSpacing/>
    </w:pPr>
    <w:rPr>
      <w:b/>
      <w:bCs/>
      <w:szCs w:val="24"/>
    </w:rPr>
  </w:style>
  <w:style w:type="paragraph" w:styleId="Part" w:customStyle="1">
    <w:name w:val="Part"/>
    <w:basedOn w:val="Normal"/>
    <w:next w:val="Sch1Number"/>
    <w:uiPriority w:val="79"/>
    <w:qFormat/>
    <w:rsid w:val="00D17A8C"/>
    <w:pPr>
      <w:keepNext/>
      <w:numPr>
        <w:numId w:val="5"/>
      </w:numPr>
      <w:spacing w:after="240"/>
      <w:outlineLvl w:val="1"/>
    </w:pPr>
    <w:rPr>
      <w:b/>
      <w:bCs/>
      <w:szCs w:val="28"/>
    </w:rPr>
  </w:style>
  <w:style w:type="paragraph" w:styleId="Parties1" w:customStyle="1">
    <w:name w:val="Parties 1"/>
    <w:basedOn w:val="BodyText"/>
    <w:uiPriority w:val="41"/>
    <w:qFormat/>
    <w:rsid w:val="00CC398D"/>
    <w:pPr>
      <w:numPr>
        <w:numId w:val="7"/>
      </w:numPr>
    </w:pPr>
  </w:style>
  <w:style w:type="paragraph" w:styleId="Sch1Number" w:customStyle="1">
    <w:name w:val="Sch 1 Number"/>
    <w:basedOn w:val="Normal"/>
    <w:uiPriority w:val="59"/>
    <w:qFormat/>
    <w:rsid w:val="004D2462"/>
    <w:pPr>
      <w:numPr>
        <w:ilvl w:val="1"/>
        <w:numId w:val="3"/>
      </w:numPr>
      <w:spacing w:after="240"/>
    </w:pPr>
  </w:style>
  <w:style w:type="paragraph" w:styleId="Sch2Number" w:customStyle="1">
    <w:name w:val="Sch 2 Number"/>
    <w:basedOn w:val="Normal"/>
    <w:uiPriority w:val="59"/>
    <w:qFormat/>
    <w:rsid w:val="004D2462"/>
    <w:pPr>
      <w:numPr>
        <w:ilvl w:val="2"/>
        <w:numId w:val="3"/>
      </w:numPr>
      <w:spacing w:after="240"/>
    </w:pPr>
  </w:style>
  <w:style w:type="paragraph" w:styleId="Sch3Number" w:customStyle="1">
    <w:name w:val="Sch 3 Number"/>
    <w:basedOn w:val="Normal"/>
    <w:uiPriority w:val="59"/>
    <w:qFormat/>
    <w:rsid w:val="004D2462"/>
    <w:pPr>
      <w:numPr>
        <w:ilvl w:val="3"/>
        <w:numId w:val="3"/>
      </w:numPr>
      <w:spacing w:after="240"/>
    </w:pPr>
  </w:style>
  <w:style w:type="paragraph" w:styleId="Sch4Number" w:customStyle="1">
    <w:name w:val="Sch 4 Number"/>
    <w:basedOn w:val="Normal"/>
    <w:uiPriority w:val="59"/>
    <w:qFormat/>
    <w:rsid w:val="004D2462"/>
    <w:pPr>
      <w:numPr>
        <w:ilvl w:val="4"/>
        <w:numId w:val="3"/>
      </w:numPr>
      <w:spacing w:after="240"/>
    </w:pPr>
  </w:style>
  <w:style w:type="paragraph" w:styleId="Sch5Number" w:customStyle="1">
    <w:name w:val="Sch 5 Number"/>
    <w:basedOn w:val="Normal"/>
    <w:uiPriority w:val="59"/>
    <w:qFormat/>
    <w:rsid w:val="004D2462"/>
    <w:pPr>
      <w:numPr>
        <w:ilvl w:val="5"/>
        <w:numId w:val="3"/>
      </w:numPr>
      <w:spacing w:after="240"/>
    </w:pPr>
  </w:style>
  <w:style w:type="paragraph" w:styleId="Schedule" w:customStyle="1">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styleId="SubSchedule" w:customStyle="1">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rPr>
      <w:rFonts w:ascii="Trebuchet MS" w:hAnsi="Trebuchet MS"/>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TOCHeading">
    <w:name w:val="TOC Heading"/>
    <w:basedOn w:val="BodyText"/>
    <w:next w:val="BodyText"/>
    <w:uiPriority w:val="39"/>
    <w:qFormat/>
    <w:rsid w:val="009459DC"/>
    <w:pPr>
      <w:keepNext/>
      <w:pageBreakBefore/>
      <w:contextualSpacing/>
      <w:jc w:val="left"/>
    </w:pPr>
    <w:rPr>
      <w:b/>
      <w:bCs/>
      <w:szCs w:val="32"/>
    </w:rPr>
  </w:style>
  <w:style w:type="paragraph" w:styleId="LegalNumber1" w:customStyle="1">
    <w:name w:val="Legal Number 1"/>
    <w:basedOn w:val="Normal"/>
    <w:uiPriority w:val="79"/>
    <w:semiHidden/>
    <w:qFormat/>
    <w:rsid w:val="002221DE"/>
    <w:pPr>
      <w:numPr>
        <w:numId w:val="8"/>
      </w:numPr>
      <w:spacing w:after="240"/>
      <w:outlineLvl w:val="0"/>
    </w:pPr>
  </w:style>
  <w:style w:type="paragraph" w:styleId="LegalNumber2" w:customStyle="1">
    <w:name w:val="Legal Number 2"/>
    <w:basedOn w:val="Normal"/>
    <w:uiPriority w:val="79"/>
    <w:semiHidden/>
    <w:qFormat/>
    <w:rsid w:val="002221DE"/>
    <w:pPr>
      <w:numPr>
        <w:ilvl w:val="1"/>
        <w:numId w:val="8"/>
      </w:numPr>
      <w:spacing w:after="240"/>
      <w:outlineLvl w:val="1"/>
    </w:pPr>
  </w:style>
  <w:style w:type="paragraph" w:styleId="LegalNumber3" w:customStyle="1">
    <w:name w:val="Legal Number 3"/>
    <w:basedOn w:val="Normal"/>
    <w:uiPriority w:val="79"/>
    <w:semiHidden/>
    <w:qFormat/>
    <w:rsid w:val="002221DE"/>
    <w:pPr>
      <w:numPr>
        <w:ilvl w:val="2"/>
        <w:numId w:val="8"/>
      </w:numPr>
      <w:spacing w:after="240"/>
      <w:outlineLvl w:val="2"/>
    </w:pPr>
  </w:style>
  <w:style w:type="paragraph" w:styleId="LegalNumber4" w:customStyle="1">
    <w:name w:val="Legal Number 4"/>
    <w:basedOn w:val="Normal"/>
    <w:uiPriority w:val="79"/>
    <w:semiHidden/>
    <w:qFormat/>
    <w:rsid w:val="002221DE"/>
    <w:pPr>
      <w:numPr>
        <w:ilvl w:val="3"/>
        <w:numId w:val="8"/>
      </w:numPr>
      <w:spacing w:after="240"/>
      <w:outlineLvl w:val="3"/>
    </w:pPr>
  </w:style>
  <w:style w:type="paragraph" w:styleId="LegalNumber5" w:customStyle="1">
    <w:name w:val="Legal Number 5"/>
    <w:basedOn w:val="Normal"/>
    <w:uiPriority w:val="79"/>
    <w:semiHidden/>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styleId="HeaderChar" w:customStyle="1">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rsid w:val="009C155C"/>
    <w:pPr>
      <w:tabs>
        <w:tab w:val="center" w:pos="4513"/>
        <w:tab w:val="right" w:pos="9026"/>
      </w:tabs>
    </w:pPr>
  </w:style>
  <w:style w:type="character" w:styleId="FooterChar" w:customStyle="1">
    <w:name w:val="Footer Char"/>
    <w:basedOn w:val="DefaultParagraphFont"/>
    <w:link w:val="Footer"/>
    <w:uiPriority w:val="99"/>
    <w:rsid w:val="00FA10DD"/>
    <w:rPr>
      <w:rFonts w:ascii="Trebuchet MS" w:hAnsi="Trebuchet MS"/>
      <w:sz w:val="22"/>
    </w:rPr>
  </w:style>
  <w:style w:type="numbering" w:styleId="HeadingNumbering" w:customStyle="1">
    <w:name w:val="Heading Numbering"/>
    <w:uiPriority w:val="99"/>
    <w:rsid w:val="00B8142C"/>
  </w:style>
  <w:style w:type="numbering" w:styleId="AppendicesNumbering" w:customStyle="1">
    <w:name w:val="Appendices Numbering"/>
    <w:uiPriority w:val="99"/>
    <w:rsid w:val="00F128FB"/>
  </w:style>
  <w:style w:type="numbering" w:styleId="ScheduleNumbering" w:customStyle="1">
    <w:name w:val="Schedule Numbering"/>
    <w:uiPriority w:val="99"/>
    <w:rsid w:val="004D2462"/>
  </w:style>
  <w:style w:type="numbering" w:styleId="LegalNumbering" w:customStyle="1">
    <w:name w:val="Legal Numbering"/>
    <w:uiPriority w:val="99"/>
    <w:rsid w:val="002221DE"/>
  </w:style>
  <w:style w:type="numbering" w:styleId="StandardNumbering" w:customStyle="1">
    <w:name w:val="Standard Numbering"/>
    <w:uiPriority w:val="99"/>
    <w:rsid w:val="00E55891"/>
  </w:style>
  <w:style w:type="numbering" w:styleId="PartsNumbering" w:customStyle="1">
    <w:name w:val="Parts Numbering"/>
    <w:uiPriority w:val="99"/>
    <w:rsid w:val="00D17A8C"/>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styleId="QuoteChar" w:customStyle="1">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iPriority w:val="34"/>
    <w:unhideWhenUsed/>
    <w:qFormat/>
    <w:rsid w:val="00B66AD9"/>
    <w:pPr>
      <w:ind w:left="720"/>
      <w:contextualSpacing/>
    </w:pPr>
  </w:style>
  <w:style w:type="paragraph" w:styleId="Sch1Heading" w:customStyle="1">
    <w:name w:val="Sch 1 Heading"/>
    <w:basedOn w:val="Normal"/>
    <w:next w:val="BodyText"/>
    <w:uiPriority w:val="59"/>
    <w:qFormat/>
    <w:rsid w:val="00262919"/>
    <w:pPr>
      <w:keepNext/>
      <w:spacing w:after="240"/>
      <w:outlineLvl w:val="2"/>
    </w:pPr>
    <w:rPr>
      <w:b/>
      <w:bCs/>
      <w:szCs w:val="24"/>
    </w:rPr>
  </w:style>
  <w:style w:type="paragraph" w:styleId="PlainText">
    <w:name w:val="Plain Text"/>
    <w:basedOn w:val="Normal"/>
    <w:link w:val="PlainTextChar"/>
    <w:uiPriority w:val="99"/>
    <w:semiHidden/>
    <w:unhideWhenUsed/>
    <w:rsid w:val="008509EB"/>
    <w:rPr>
      <w:rFonts w:ascii="Consolas" w:hAnsi="Consolas"/>
      <w:sz w:val="21"/>
      <w:szCs w:val="21"/>
    </w:rPr>
  </w:style>
  <w:style w:type="character" w:styleId="PlainTextChar" w:customStyle="1">
    <w:name w:val="Plain Text Char"/>
    <w:basedOn w:val="DefaultParagraphFont"/>
    <w:link w:val="PlainText"/>
    <w:uiPriority w:val="99"/>
    <w:semiHidden/>
    <w:rsid w:val="008509EB"/>
    <w:rPr>
      <w:rFonts w:ascii="Consolas" w:hAnsi="Consolas"/>
      <w:sz w:val="21"/>
      <w:szCs w:val="21"/>
    </w:rPr>
  </w:style>
  <w:style w:type="character" w:styleId="Hyperlink">
    <w:name w:val="Hyperlink"/>
    <w:basedOn w:val="DefaultParagraphFont"/>
    <w:uiPriority w:val="99"/>
    <w:unhideWhenUsed/>
    <w:rsid w:val="008509EB"/>
    <w:rPr>
      <w:color w:val="0066FF" w:themeColor="hyperlink"/>
      <w:u w:val="single"/>
    </w:rPr>
  </w:style>
  <w:style w:type="character" w:styleId="CommentReference">
    <w:name w:val="annotation reference"/>
    <w:uiPriority w:val="99"/>
    <w:semiHidden/>
    <w:unhideWhenUsed/>
    <w:rsid w:val="00612C16"/>
    <w:rPr>
      <w:sz w:val="16"/>
      <w:szCs w:val="16"/>
    </w:rPr>
  </w:style>
  <w:style w:type="paragraph" w:styleId="CommentText">
    <w:name w:val="annotation text"/>
    <w:basedOn w:val="Normal"/>
    <w:link w:val="CommentTextChar"/>
    <w:uiPriority w:val="99"/>
    <w:semiHidden/>
    <w:unhideWhenUsed/>
    <w:rsid w:val="00612C16"/>
    <w:pPr>
      <w:spacing w:after="200" w:line="276" w:lineRule="auto"/>
      <w:jc w:val="left"/>
    </w:pPr>
    <w:rPr>
      <w:rFonts w:ascii="Calibri" w:hAnsi="Calibri" w:eastAsia="Calibri" w:cs="Times New Roman"/>
      <w:lang w:val="x-none"/>
    </w:rPr>
  </w:style>
  <w:style w:type="character" w:styleId="CommentTextChar" w:customStyle="1">
    <w:name w:val="Comment Text Char"/>
    <w:basedOn w:val="DefaultParagraphFont"/>
    <w:link w:val="CommentText"/>
    <w:uiPriority w:val="99"/>
    <w:semiHidden/>
    <w:rsid w:val="00612C16"/>
    <w:rPr>
      <w:rFonts w:ascii="Calibri" w:hAnsi="Calibri" w:eastAsia="Calibri" w:cs="Times New Roman"/>
      <w:lang w:val="x-none"/>
    </w:rPr>
  </w:style>
  <w:style w:type="character" w:styleId="TitleChar" w:customStyle="1">
    <w:name w:val="Title Char"/>
    <w:basedOn w:val="DefaultParagraphFont"/>
    <w:link w:val="Title"/>
    <w:rsid w:val="00E54879"/>
    <w:rPr>
      <w:rFonts w:ascii="Arial" w:hAnsi="Arial" w:eastAsia="Times New Roman" w:cs="Times New Roman"/>
      <w:b/>
      <w:bCs/>
      <w:sz w:val="32"/>
      <w:lang w:val="x-none"/>
    </w:rPr>
  </w:style>
  <w:style w:type="character" w:styleId="sedmaintext" w:customStyle="1">
    <w:name w:val="sedmaintext"/>
    <w:basedOn w:val="DefaultParagraphFont"/>
    <w:rsid w:val="00EB37FB"/>
  </w:style>
  <w:style w:type="paragraph" w:styleId="Default" w:customStyle="1">
    <w:name w:val="Default"/>
    <w:rsid w:val="007C2D4F"/>
    <w:pPr>
      <w:autoSpaceDE w:val="0"/>
      <w:autoSpaceDN w:val="0"/>
      <w:adjustRightInd w:val="0"/>
    </w:pPr>
    <w:rPr>
      <w:rFonts w:ascii="Gill Sans MT" w:hAnsi="Gill Sans MT" w:eastAsia="Calibri" w:cs="Gill Sans MT"/>
      <w:color w:val="000000"/>
      <w:sz w:val="24"/>
      <w:szCs w:val="24"/>
      <w:lang w:eastAsia="en-GB"/>
    </w:rPr>
  </w:style>
  <w:style w:type="paragraph" w:styleId="Pa4" w:customStyle="1">
    <w:name w:val="Pa4"/>
    <w:basedOn w:val="Default"/>
    <w:next w:val="Default"/>
    <w:uiPriority w:val="99"/>
    <w:rsid w:val="007C2D4F"/>
    <w:pPr>
      <w:spacing w:line="201" w:lineRule="atLeast"/>
    </w:pPr>
    <w:rPr>
      <w:rFonts w:ascii="Helvetica 55 Roman" w:hAnsi="Calibri" w:eastAsia="Helvetica 55 Roman" w:cs="Times New Roman"/>
      <w:color w:val="auto"/>
    </w:rPr>
  </w:style>
  <w:style w:type="character" w:styleId="A6" w:customStyle="1">
    <w:name w:val="A6"/>
    <w:uiPriority w:val="99"/>
    <w:rsid w:val="007C2D4F"/>
    <w:rPr>
      <w:rFonts w:cs="Helvetica 55 Roman"/>
      <w:color w:val="000000"/>
    </w:rPr>
  </w:style>
  <w:style w:type="paragraph" w:styleId="NormalWeb">
    <w:name w:val="Normal (Web)"/>
    <w:basedOn w:val="Normal"/>
    <w:uiPriority w:val="99"/>
    <w:semiHidden/>
    <w:unhideWhenUsed/>
    <w:rsid w:val="007C2D4F"/>
    <w:rPr>
      <w:rFonts w:ascii="Times New Roman" w:hAnsi="Times New Roman" w:cs="Times New Roman"/>
      <w:sz w:val="24"/>
      <w:szCs w:val="24"/>
    </w:rPr>
  </w:style>
  <w:style w:type="paragraph" w:styleId="HeadingLevel2asheading" w:customStyle="1">
    <w:name w:val="Heading Level 2 as heading"/>
    <w:basedOn w:val="HeadingLevel2"/>
    <w:next w:val="BodyText1"/>
    <w:uiPriority w:val="9"/>
    <w:qFormat/>
    <w:rsid w:val="00B8142C"/>
    <w:pPr>
      <w:keepNext/>
    </w:pPr>
    <w:rPr>
      <w:b/>
      <w:sz w:val="22"/>
    </w:rPr>
  </w:style>
  <w:style w:type="paragraph" w:styleId="CommentSubject">
    <w:name w:val="annotation subject"/>
    <w:basedOn w:val="CommentText"/>
    <w:next w:val="CommentText"/>
    <w:link w:val="CommentSubjectChar"/>
    <w:uiPriority w:val="99"/>
    <w:semiHidden/>
    <w:unhideWhenUsed/>
    <w:rsid w:val="00A95AE9"/>
    <w:pPr>
      <w:spacing w:after="0" w:line="240" w:lineRule="auto"/>
      <w:jc w:val="both"/>
    </w:pPr>
    <w:rPr>
      <w:rFonts w:ascii="Trebuchet MS" w:hAnsi="Trebuchet MS" w:eastAsiaTheme="minorHAnsi" w:cstheme="minorBidi"/>
      <w:b/>
      <w:bCs/>
      <w:lang w:val="en-GB"/>
    </w:rPr>
  </w:style>
  <w:style w:type="character" w:styleId="CommentSubjectChar" w:customStyle="1">
    <w:name w:val="Comment Subject Char"/>
    <w:basedOn w:val="CommentTextChar"/>
    <w:link w:val="CommentSubject"/>
    <w:uiPriority w:val="99"/>
    <w:semiHidden/>
    <w:rsid w:val="00A95AE9"/>
    <w:rPr>
      <w:rFonts w:ascii="Trebuchet MS" w:hAnsi="Trebuchet MS" w:eastAsia="Calibri" w:cs="Times New Roman"/>
      <w:b/>
      <w:bCs/>
      <w:lang w:val="x-none"/>
    </w:rPr>
  </w:style>
  <w:style w:type="numbering" w:styleId="Parties" w:customStyle="1">
    <w:name w:val="Parties"/>
    <w:uiPriority w:val="99"/>
    <w:rsid w:val="0014202C"/>
  </w:style>
  <w:style w:type="paragraph" w:styleId="TOC1">
    <w:name w:val="toc 1"/>
    <w:basedOn w:val="Normal"/>
    <w:next w:val="Normal"/>
    <w:autoRedefine/>
    <w:uiPriority w:val="39"/>
    <w:unhideWhenUsed/>
    <w:rsid w:val="0014202C"/>
    <w:pPr>
      <w:spacing w:after="100"/>
    </w:pPr>
  </w:style>
  <w:style w:type="paragraph" w:styleId="TOC2">
    <w:name w:val="toc 2"/>
    <w:basedOn w:val="Normal"/>
    <w:next w:val="Normal"/>
    <w:autoRedefine/>
    <w:uiPriority w:val="39"/>
    <w:unhideWhenUsed/>
    <w:rsid w:val="0014202C"/>
    <w:pPr>
      <w:spacing w:after="100"/>
      <w:ind w:left="200"/>
    </w:pPr>
  </w:style>
  <w:style w:type="paragraph" w:styleId="DocID" w:customStyle="1">
    <w:name w:val="DocID"/>
    <w:basedOn w:val="Footer"/>
    <w:next w:val="Footer"/>
    <w:link w:val="DocIDChar"/>
    <w:rsid w:val="00712894"/>
    <w:pPr>
      <w:tabs>
        <w:tab w:val="clear" w:pos="4513"/>
        <w:tab w:val="clear" w:pos="9026"/>
      </w:tabs>
      <w:jc w:val="right"/>
    </w:pPr>
    <w:rPr>
      <w:rFonts w:eastAsia="Times New Roman" w:cs="Times New Roman"/>
      <w:sz w:val="16"/>
      <w:lang w:eastAsia="en-GB"/>
    </w:rPr>
  </w:style>
  <w:style w:type="character" w:styleId="DocIDChar" w:customStyle="1">
    <w:name w:val="DocID Char"/>
    <w:basedOn w:val="Heading1Char"/>
    <w:link w:val="DocID"/>
    <w:rsid w:val="00712894"/>
    <w:rPr>
      <w:rFonts w:ascii="Arial" w:hAnsi="Arial" w:eastAsia="Times New Roman" w:cs="Times New Roman"/>
      <w:b w:val="0"/>
      <w:bCs w:val="0"/>
      <w:sz w:val="16"/>
      <w:szCs w:val="28"/>
      <w:lang w:eastAsia="en-GB"/>
    </w:rPr>
  </w:style>
  <w:style w:type="character" w:styleId="FollowedHyperlink">
    <w:name w:val="FollowedHyperlink"/>
    <w:basedOn w:val="DefaultParagraphFont"/>
    <w:uiPriority w:val="99"/>
    <w:semiHidden/>
    <w:unhideWhenUsed/>
    <w:rsid w:val="00466138"/>
    <w:rPr>
      <w:color w:val="666699" w:themeColor="followedHyperlink"/>
      <w:u w:val="single"/>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115" w:type="dxa"/>
        <w:right w:w="115" w:type="dxa"/>
      </w:tblCellMar>
    </w:tblPr>
  </w:style>
  <w:style w:type="table" w:styleId="a0" w:customStyle="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hyperlink" Target="https://www.hse.gov.uk/simple-health-safety/risk/risk-assessment-template-and-examples.htm"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0284c51cb8304a04" /><Relationship Type="http://schemas.openxmlformats.org/officeDocument/2006/relationships/hyperlink" Target="http://www.hse.gov.uk/statistics/industry/education.pdf" TargetMode="External" Id="R0ccec9b793274bd6" /><Relationship Type="http://schemas.microsoft.com/office/2020/10/relationships/intelligence" Target="intelligence2.xml" Id="R46cfdfe0e2344e0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81028ad-0120-4c1f-b280-901a72be7a5e}"/>
      </w:docPartPr>
      <w:docPartBody>
        <w:p w14:paraId="27C8A851">
          <w:r>
            <w:rPr>
              <w:rStyle w:val="PlaceholderText"/>
            </w:rPr>
            <w:t/>
          </w:r>
        </w:p>
      </w:docPartBody>
    </w:docPart>
  </w:docParts>
</w:glossaryDocument>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0066A9E740DE4D840964D3F5764F8D" ma:contentTypeVersion="16" ma:contentTypeDescription="Create a new document." ma:contentTypeScope="" ma:versionID="e650ea49c05db3c645e9ae154c9a6884">
  <xsd:schema xmlns:xsd="http://www.w3.org/2001/XMLSchema" xmlns:xs="http://www.w3.org/2001/XMLSchema" xmlns:p="http://schemas.microsoft.com/office/2006/metadata/properties" xmlns:ns2="76143f6f-003a-45af-8501-5cedb9f25f6f" xmlns:ns3="4ccb6562-36dc-4c85-af18-3592bc79385b" targetNamespace="http://schemas.microsoft.com/office/2006/metadata/properties" ma:root="true" ma:fieldsID="6274ba17f1b6d70ea2c3c8fd965d0cf0" ns2:_="" ns3:_="">
    <xsd:import namespace="76143f6f-003a-45af-8501-5cedb9f25f6f"/>
    <xsd:import namespace="4ccb6562-36dc-4c85-af18-3592bc7938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AdditionalInfo"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43f6f-003a-45af-8501-5cedb9f25f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b8ecc1a-9cdf-4ed0-b575-9cf0fbc38075"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AdditionalInfo" ma:index="22" nillable="true" ma:displayName="Additional Info" ma:format="Dropdown" ma:internalName="AdditionalInfo">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cb6562-36dc-4c85-af18-3592bc7938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a6ef5bf-164d-440d-8f70-27df4dfd8b4d}" ma:internalName="TaxCatchAll" ma:showField="CatchAllData" ma:web="4ccb6562-36dc-4c85-af18-3592bc7938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wTmFyKf3yTqcKzk7kjwOS7OVWQ==">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OAByITF6YnpteXljY2lyQVRnYnZxVjJiSnlhNTBqMlIxcFF1MQ==</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AdditionalInfo xmlns="76143f6f-003a-45af-8501-5cedb9f25f6f" xsi:nil="true"/>
    <lcf76f155ced4ddcb4097134ff3c332f xmlns="76143f6f-003a-45af-8501-5cedb9f25f6f">
      <Terms xmlns="http://schemas.microsoft.com/office/infopath/2007/PartnerControls"/>
    </lcf76f155ced4ddcb4097134ff3c332f>
    <TaxCatchAll xmlns="4ccb6562-36dc-4c85-af18-3592bc79385b" xsi:nil="true"/>
  </documentManagement>
</p:properties>
</file>

<file path=customXml/itemProps1.xml><?xml version="1.0" encoding="utf-8"?>
<ds:datastoreItem xmlns:ds="http://schemas.openxmlformats.org/officeDocument/2006/customXml" ds:itemID="{86F4DBD8-13B7-4F44-A718-F5625B367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43f6f-003a-45af-8501-5cedb9f25f6f"/>
    <ds:schemaRef ds:uri="4ccb6562-36dc-4c85-af18-3592bc793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4D0859-C00D-4574-80FF-C0AFB22471C1}">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CF821E73-5CFF-4E15-BCD2-59006B26E06D}">
  <ds:schemaRefs>
    <ds:schemaRef ds:uri="http://schemas.microsoft.com/office/2006/metadata/properties"/>
    <ds:schemaRef ds:uri="http://schemas.microsoft.com/office/infopath/2007/PartnerControls"/>
    <ds:schemaRef ds:uri="76143f6f-003a-45af-8501-5cedb9f25f6f"/>
    <ds:schemaRef ds:uri="4ccb6562-36dc-4c85-af18-3592bc79385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RACHELL</dc:creator>
  <cp:lastModifiedBy>Amrita Kaur</cp:lastModifiedBy>
  <cp:revision>5</cp:revision>
  <dcterms:created xsi:type="dcterms:W3CDTF">2023-12-11T14:10:00Z</dcterms:created>
  <dcterms:modified xsi:type="dcterms:W3CDTF">2023-12-12T15:00:17Z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L:40272543v1</vt:lpwstr>
  </property>
  <property fmtid="{D5CDD505-2E9C-101B-9397-08002B2CF9AE}" pid="3" name="CUS_DocIDString">
    <vt:lpwstr>LEGAL\62507099v1</vt:lpwstr>
  </property>
  <property fmtid="{D5CDD505-2E9C-101B-9397-08002B2CF9AE}" pid="4" name="CUS_DocIDChunk0">
    <vt:lpwstr>LEGAL\62507099v1</vt:lpwstr>
  </property>
  <property fmtid="{D5CDD505-2E9C-101B-9397-08002B2CF9AE}" pid="5" name="CUS_DocIDActiveBits">
    <vt:lpwstr>100352</vt:lpwstr>
  </property>
  <property fmtid="{D5CDD505-2E9C-101B-9397-08002B2CF9AE}" pid="6" name="CUS_DocIDLocation">
    <vt:lpwstr>EVERY_PAGE</vt:lpwstr>
  </property>
  <property fmtid="{D5CDD505-2E9C-101B-9397-08002B2CF9AE}" pid="7" name="CUS_DocIDReference">
    <vt:lpwstr>everyPage</vt:lpwstr>
  </property>
  <property fmtid="{D5CDD505-2E9C-101B-9397-08002B2CF9AE}" pid="8" name="ContentTypeId">
    <vt:lpwstr>0x0101006D0066A9E740DE4D840964D3F5764F8D</vt:lpwstr>
  </property>
  <property fmtid="{D5CDD505-2E9C-101B-9397-08002B2CF9AE}" pid="9" name="MediaServiceImageTags">
    <vt:lpwstr/>
  </property>
</Properties>
</file>